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AAD5" w14:textId="69432CB9" w:rsidR="001A53EC" w:rsidRPr="008D7326" w:rsidRDefault="00BF307F" w:rsidP="00BF307F">
      <w:pPr>
        <w:spacing w:beforeLines="50" w:before="156" w:afterLines="50" w:after="156" w:line="360" w:lineRule="auto"/>
        <w:jc w:val="center"/>
        <w:rPr>
          <w:rFonts w:ascii="等线" w:eastAsia="等线" w:hAnsi="等线"/>
          <w:b/>
          <w:sz w:val="36"/>
          <w:szCs w:val="44"/>
        </w:rPr>
      </w:pPr>
      <w:r w:rsidRPr="008D7326">
        <w:rPr>
          <w:rFonts w:ascii="等线" w:eastAsia="等线" w:hAnsi="等线" w:hint="eastAsia"/>
          <w:b/>
          <w:sz w:val="36"/>
          <w:szCs w:val="44"/>
        </w:rPr>
        <w:t>招标技术参数</w:t>
      </w:r>
    </w:p>
    <w:tbl>
      <w:tblPr>
        <w:tblW w:w="5001"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206"/>
        <w:gridCol w:w="7297"/>
        <w:gridCol w:w="643"/>
      </w:tblGrid>
      <w:tr w:rsidR="00A057DD" w:rsidRPr="008D7326" w14:paraId="0BC0A074" w14:textId="485AC477" w:rsidTr="00BF307F">
        <w:trPr>
          <w:trHeight w:val="613"/>
        </w:trPr>
        <w:tc>
          <w:tcPr>
            <w:tcW w:w="360" w:type="pct"/>
            <w:shd w:val="clear" w:color="auto" w:fill="auto"/>
            <w:vAlign w:val="center"/>
          </w:tcPr>
          <w:p w14:paraId="3B7275C3" w14:textId="77777777" w:rsidR="00A057DD" w:rsidRPr="008D7326" w:rsidRDefault="00A057DD" w:rsidP="00A057DD">
            <w:pPr>
              <w:jc w:val="center"/>
              <w:rPr>
                <w:rFonts w:ascii="等线" w:eastAsia="等线" w:hAnsi="等线"/>
                <w:b/>
                <w:sz w:val="20"/>
                <w:szCs w:val="20"/>
              </w:rPr>
            </w:pPr>
            <w:r w:rsidRPr="008D7326">
              <w:rPr>
                <w:rFonts w:ascii="等线" w:eastAsia="等线" w:hAnsi="等线"/>
                <w:b/>
                <w:sz w:val="20"/>
                <w:szCs w:val="20"/>
              </w:rPr>
              <w:t>序号</w:t>
            </w:r>
          </w:p>
        </w:tc>
        <w:tc>
          <w:tcPr>
            <w:tcW w:w="612" w:type="pct"/>
            <w:shd w:val="clear" w:color="auto" w:fill="auto"/>
            <w:vAlign w:val="center"/>
          </w:tcPr>
          <w:p w14:paraId="311C7F26" w14:textId="2F7BDD64" w:rsidR="00A057DD" w:rsidRPr="008D7326" w:rsidRDefault="00A057DD" w:rsidP="00A057DD">
            <w:pPr>
              <w:jc w:val="center"/>
              <w:rPr>
                <w:rFonts w:ascii="等线" w:eastAsia="等线" w:hAnsi="等线"/>
                <w:b/>
                <w:sz w:val="20"/>
                <w:szCs w:val="20"/>
              </w:rPr>
            </w:pPr>
            <w:r w:rsidRPr="008D7326">
              <w:rPr>
                <w:rFonts w:ascii="等线" w:eastAsia="等线" w:hAnsi="等线" w:hint="eastAsia"/>
                <w:b/>
                <w:sz w:val="20"/>
                <w:szCs w:val="20"/>
              </w:rPr>
              <w:t>设备名称</w:t>
            </w:r>
          </w:p>
        </w:tc>
        <w:tc>
          <w:tcPr>
            <w:tcW w:w="3702" w:type="pct"/>
            <w:shd w:val="clear" w:color="auto" w:fill="auto"/>
            <w:vAlign w:val="center"/>
          </w:tcPr>
          <w:p w14:paraId="2D46AF52" w14:textId="77777777" w:rsidR="00A057DD" w:rsidRPr="008D7326" w:rsidRDefault="00A057DD" w:rsidP="00A057DD">
            <w:pPr>
              <w:jc w:val="center"/>
              <w:rPr>
                <w:rFonts w:ascii="等线" w:eastAsia="等线" w:hAnsi="等线"/>
                <w:b/>
                <w:sz w:val="20"/>
                <w:szCs w:val="20"/>
              </w:rPr>
            </w:pPr>
            <w:r w:rsidRPr="008D7326">
              <w:rPr>
                <w:rFonts w:ascii="等线" w:eastAsia="等线" w:hAnsi="等线"/>
                <w:b/>
                <w:sz w:val="20"/>
                <w:szCs w:val="20"/>
              </w:rPr>
              <w:t>技术参数要求</w:t>
            </w:r>
          </w:p>
        </w:tc>
        <w:tc>
          <w:tcPr>
            <w:tcW w:w="326" w:type="pct"/>
            <w:vAlign w:val="center"/>
          </w:tcPr>
          <w:p w14:paraId="52B305AA" w14:textId="4B7CDC9D" w:rsidR="00A057DD" w:rsidRPr="008D7326" w:rsidRDefault="00A057DD" w:rsidP="00BF307F">
            <w:pPr>
              <w:jc w:val="center"/>
              <w:rPr>
                <w:rFonts w:ascii="等线" w:eastAsia="等线" w:hAnsi="等线"/>
                <w:b/>
                <w:sz w:val="20"/>
                <w:szCs w:val="20"/>
              </w:rPr>
            </w:pPr>
            <w:r w:rsidRPr="008D7326">
              <w:rPr>
                <w:rFonts w:ascii="等线" w:eastAsia="等线" w:hAnsi="等线" w:hint="eastAsia"/>
                <w:b/>
                <w:sz w:val="20"/>
                <w:szCs w:val="20"/>
              </w:rPr>
              <w:t>数量</w:t>
            </w:r>
          </w:p>
        </w:tc>
      </w:tr>
      <w:tr w:rsidR="0096357C" w:rsidRPr="00C242F8" w14:paraId="7E59040A" w14:textId="77777777" w:rsidTr="00BF307F">
        <w:tc>
          <w:tcPr>
            <w:tcW w:w="360" w:type="pct"/>
            <w:shd w:val="clear" w:color="auto" w:fill="auto"/>
            <w:vAlign w:val="center"/>
          </w:tcPr>
          <w:p w14:paraId="07680114" w14:textId="31636A35" w:rsidR="0096357C" w:rsidRPr="008D7326" w:rsidRDefault="00C44EB9" w:rsidP="00A057DD">
            <w:pPr>
              <w:jc w:val="center"/>
              <w:rPr>
                <w:rFonts w:ascii="等线" w:eastAsia="等线" w:hAnsi="等线"/>
                <w:b/>
                <w:sz w:val="20"/>
                <w:szCs w:val="20"/>
              </w:rPr>
            </w:pPr>
            <w:r w:rsidRPr="008D7326">
              <w:rPr>
                <w:rFonts w:ascii="等线" w:eastAsia="等线" w:hAnsi="等线" w:hint="eastAsia"/>
                <w:b/>
                <w:sz w:val="20"/>
                <w:szCs w:val="20"/>
              </w:rPr>
              <w:t>1</w:t>
            </w:r>
          </w:p>
        </w:tc>
        <w:tc>
          <w:tcPr>
            <w:tcW w:w="612" w:type="pct"/>
            <w:shd w:val="clear" w:color="auto" w:fill="auto"/>
            <w:vAlign w:val="center"/>
          </w:tcPr>
          <w:p w14:paraId="3BFE1357" w14:textId="39F4250F" w:rsidR="0096357C" w:rsidRPr="008D7326" w:rsidRDefault="006B218F" w:rsidP="00A057DD">
            <w:pPr>
              <w:jc w:val="center"/>
              <w:rPr>
                <w:rFonts w:ascii="等线" w:eastAsia="等线" w:hAnsi="等线"/>
                <w:b/>
                <w:sz w:val="20"/>
                <w:szCs w:val="20"/>
              </w:rPr>
            </w:pPr>
            <w:r w:rsidRPr="006B218F">
              <w:rPr>
                <w:rFonts w:ascii="等线" w:eastAsia="等线" w:hAnsi="等线" w:hint="eastAsia"/>
                <w:b/>
                <w:sz w:val="20"/>
                <w:szCs w:val="20"/>
              </w:rPr>
              <w:t>工业网络与信息PLC综合实训平台</w:t>
            </w:r>
          </w:p>
        </w:tc>
        <w:tc>
          <w:tcPr>
            <w:tcW w:w="3702" w:type="pct"/>
            <w:shd w:val="clear" w:color="auto" w:fill="auto"/>
            <w:vAlign w:val="center"/>
          </w:tcPr>
          <w:p w14:paraId="67640351" w14:textId="1210AE99" w:rsidR="00C02D2E" w:rsidRPr="008D7326" w:rsidRDefault="00C02D2E" w:rsidP="00C02D2E">
            <w:pPr>
              <w:jc w:val="left"/>
              <w:rPr>
                <w:rFonts w:ascii="等线" w:eastAsia="等线" w:hAnsi="等线"/>
                <w:b/>
                <w:color w:val="000000"/>
                <w:kern w:val="0"/>
                <w:sz w:val="20"/>
                <w:szCs w:val="20"/>
              </w:rPr>
            </w:pPr>
            <w:r>
              <w:rPr>
                <w:rFonts w:ascii="等线" w:eastAsia="等线" w:hAnsi="等线" w:hint="eastAsia"/>
                <w:b/>
                <w:color w:val="000000"/>
                <w:kern w:val="0"/>
                <w:sz w:val="20"/>
                <w:szCs w:val="20"/>
              </w:rPr>
              <w:t>一</w:t>
            </w:r>
            <w:r w:rsidRPr="008D7326">
              <w:rPr>
                <w:rFonts w:ascii="等线" w:eastAsia="等线" w:hAnsi="等线" w:hint="eastAsia"/>
                <w:b/>
                <w:color w:val="000000"/>
                <w:kern w:val="0"/>
                <w:sz w:val="20"/>
                <w:szCs w:val="20"/>
              </w:rPr>
              <w:t>、控制系统</w:t>
            </w:r>
            <w:r w:rsidRPr="008D7326">
              <w:rPr>
                <w:rFonts w:ascii="等线" w:eastAsia="等线" w:hAnsi="等线" w:hint="eastAsia"/>
                <w:b/>
                <w:color w:val="000000"/>
                <w:kern w:val="0"/>
                <w:sz w:val="20"/>
                <w:szCs w:val="20"/>
              </w:rPr>
              <w:tab/>
            </w:r>
          </w:p>
          <w:p w14:paraId="02E02A39" w14:textId="77777777" w:rsidR="00C02D2E" w:rsidRPr="008D7326" w:rsidRDefault="00C02D2E" w:rsidP="00C02D2E">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1）2套 可编程控制器套件</w:t>
            </w:r>
          </w:p>
          <w:p w14:paraId="0EC911D9" w14:textId="77777777" w:rsidR="00C02D2E" w:rsidRDefault="00C02D2E" w:rsidP="00C02D2E">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 xml:space="preserve">A.控制器CPU </w:t>
            </w:r>
            <w:r>
              <w:rPr>
                <w:rFonts w:ascii="等线" w:eastAsia="等线" w:hAnsi="等线" w:hint="eastAsia"/>
                <w:color w:val="000000"/>
                <w:kern w:val="0"/>
                <w:sz w:val="20"/>
                <w:szCs w:val="20"/>
              </w:rPr>
              <w:t>：</w:t>
            </w:r>
          </w:p>
          <w:p w14:paraId="6CC0807B" w14:textId="7704D0BE" w:rsidR="00C02D2E" w:rsidRPr="008D7326" w:rsidRDefault="00C02D2E" w:rsidP="00C02D2E">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 xml:space="preserve">2个PROFINET接口，集成输入/输出：14 </w:t>
            </w:r>
            <w:proofErr w:type="gramStart"/>
            <w:r w:rsidRPr="008D7326">
              <w:rPr>
                <w:rFonts w:ascii="等线" w:eastAsia="等线" w:hAnsi="等线" w:hint="eastAsia"/>
                <w:color w:val="000000"/>
                <w:kern w:val="0"/>
                <w:sz w:val="20"/>
                <w:szCs w:val="20"/>
              </w:rPr>
              <w:t>路数字量输入</w:t>
            </w:r>
            <w:proofErr w:type="gramEnd"/>
            <w:r w:rsidRPr="008D7326">
              <w:rPr>
                <w:rFonts w:ascii="等线" w:eastAsia="等线" w:hAnsi="等线" w:hint="eastAsia"/>
                <w:color w:val="000000"/>
                <w:kern w:val="0"/>
                <w:sz w:val="20"/>
                <w:szCs w:val="20"/>
              </w:rPr>
              <w:t xml:space="preserve"> 24V直流输入，10路晶体管输出24 V直流，2路模拟量输入0 - 10V DC，2路模拟量输出 0 – 20mA；供电：直流 DC 20.4 - 28.8 V ；程序存储器/数据存储器：125 KB</w:t>
            </w:r>
          </w:p>
          <w:p w14:paraId="300DDC3B" w14:textId="77777777" w:rsidR="00C02D2E" w:rsidRPr="008D7326" w:rsidRDefault="00C02D2E" w:rsidP="00C02D2E">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B.以太网电缆 6米</w:t>
            </w:r>
          </w:p>
          <w:p w14:paraId="084F5B08" w14:textId="1CBECE5D" w:rsidR="00C02D2E" w:rsidRDefault="00C02D2E"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C.工程组态软件（含授权）</w:t>
            </w:r>
          </w:p>
          <w:p w14:paraId="5EFF853F" w14:textId="2F16DE70" w:rsidR="00BA062E" w:rsidRPr="00BA062E" w:rsidRDefault="00BA062E" w:rsidP="00145B64">
            <w:pPr>
              <w:jc w:val="left"/>
              <w:rPr>
                <w:rFonts w:ascii="等线" w:eastAsia="等线" w:hAnsi="等线" w:hint="eastAsia"/>
                <w:color w:val="000000"/>
                <w:kern w:val="0"/>
                <w:sz w:val="20"/>
                <w:szCs w:val="20"/>
              </w:rPr>
            </w:pPr>
            <w:r>
              <w:rPr>
                <w:rFonts w:ascii="等线" w:eastAsia="等线" w:hAnsi="等线"/>
                <w:color w:val="000000"/>
                <w:kern w:val="0"/>
                <w:sz w:val="20"/>
                <w:szCs w:val="20"/>
              </w:rPr>
              <w:t>D</w:t>
            </w:r>
            <w:r w:rsidRPr="008D7326">
              <w:rPr>
                <w:rFonts w:ascii="等线" w:eastAsia="等线" w:hAnsi="等线" w:hint="eastAsia"/>
                <w:color w:val="000000"/>
                <w:kern w:val="0"/>
                <w:sz w:val="20"/>
                <w:szCs w:val="20"/>
              </w:rPr>
              <w:t>.操作面板：集成金属开关4个、金属指示灯8个、旋钮（含滑动变阻器、旋钮、表盘）1个及金属接近开关2个、光电接近开关2个、温度传感器（热电阻）1个、温度变送器1个（输出0-10V）等</w:t>
            </w:r>
          </w:p>
          <w:p w14:paraId="4D82595B" w14:textId="136BB562" w:rsidR="00145B64" w:rsidRPr="008D7326" w:rsidRDefault="00C02D2E" w:rsidP="00145B64">
            <w:pPr>
              <w:jc w:val="left"/>
              <w:rPr>
                <w:rFonts w:ascii="等线" w:eastAsia="等线" w:hAnsi="等线"/>
                <w:color w:val="000000"/>
                <w:kern w:val="0"/>
                <w:sz w:val="20"/>
                <w:szCs w:val="20"/>
              </w:rPr>
            </w:pPr>
            <w:r>
              <w:rPr>
                <w:rFonts w:ascii="等线" w:eastAsia="等线" w:hAnsi="等线" w:hint="eastAsia"/>
                <w:color w:val="000000"/>
                <w:kern w:val="0"/>
                <w:sz w:val="20"/>
                <w:szCs w:val="20"/>
              </w:rPr>
              <w:t>二</w:t>
            </w:r>
            <w:r w:rsidR="00145B64" w:rsidRPr="008D7326">
              <w:rPr>
                <w:rFonts w:ascii="等线" w:eastAsia="等线" w:hAnsi="等线" w:hint="eastAsia"/>
                <w:color w:val="000000"/>
                <w:kern w:val="0"/>
                <w:sz w:val="20"/>
                <w:szCs w:val="20"/>
              </w:rPr>
              <w:t>、</w:t>
            </w:r>
            <w:r w:rsidR="00BA062E">
              <w:rPr>
                <w:rFonts w:ascii="等线" w:eastAsia="等线" w:hAnsi="等线" w:hint="eastAsia"/>
                <w:b/>
                <w:color w:val="000000"/>
                <w:kern w:val="0"/>
                <w:sz w:val="20"/>
                <w:szCs w:val="20"/>
              </w:rPr>
              <w:t>P</w:t>
            </w:r>
            <w:r w:rsidR="00BA062E">
              <w:rPr>
                <w:rFonts w:ascii="等线" w:eastAsia="等线" w:hAnsi="等线"/>
                <w:b/>
                <w:color w:val="000000"/>
                <w:kern w:val="0"/>
                <w:sz w:val="20"/>
                <w:szCs w:val="20"/>
              </w:rPr>
              <w:t>LC</w:t>
            </w:r>
            <w:r w:rsidR="00BA062E">
              <w:rPr>
                <w:rFonts w:ascii="等线" w:eastAsia="等线" w:hAnsi="等线" w:hint="eastAsia"/>
                <w:b/>
                <w:color w:val="000000"/>
                <w:kern w:val="0"/>
                <w:sz w:val="20"/>
                <w:szCs w:val="20"/>
              </w:rPr>
              <w:t>通讯网络辅助</w:t>
            </w:r>
            <w:r w:rsidR="00DB4E1B">
              <w:rPr>
                <w:rFonts w:ascii="等线" w:eastAsia="等线" w:hAnsi="等线" w:hint="eastAsia"/>
                <w:b/>
                <w:color w:val="000000"/>
                <w:kern w:val="0"/>
                <w:sz w:val="20"/>
                <w:szCs w:val="20"/>
              </w:rPr>
              <w:t>系统</w:t>
            </w:r>
          </w:p>
          <w:p w14:paraId="07F6EBB8" w14:textId="43D7EBEA"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1）2台网管型交换机：带有810/100Mbit/s RJ45接口、冗余电源输入、电源电压：24V DC（19.2V … 28.8V）工作温度：0 … 60℃</w:t>
            </w:r>
          </w:p>
          <w:p w14:paraId="26BD9E5A" w14:textId="6B6484CA"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2）1台三层网管型交换机：8个10/100/1000Mbit/s RJ45和8个100/1000Mbit/s COMBO形式的SFP接口，</w:t>
            </w:r>
          </w:p>
          <w:p w14:paraId="5370B87D" w14:textId="6534B261"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3）1台高可用性无缝冗余度网络模块：4个100Mbit/s RJ45 端口</w:t>
            </w:r>
          </w:p>
          <w:p w14:paraId="26626C6D"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4）1个千兆多模光纤模块</w:t>
            </w:r>
          </w:p>
          <w:p w14:paraId="28E66359" w14:textId="362FE85F" w:rsidR="00145B64" w:rsidRPr="008D7326" w:rsidRDefault="00C02D2E" w:rsidP="00145B64">
            <w:pPr>
              <w:jc w:val="left"/>
              <w:rPr>
                <w:rFonts w:ascii="等线" w:eastAsia="等线" w:hAnsi="等线"/>
                <w:color w:val="000000"/>
                <w:kern w:val="0"/>
                <w:sz w:val="20"/>
                <w:szCs w:val="20"/>
              </w:rPr>
            </w:pPr>
            <w:r>
              <w:rPr>
                <w:rFonts w:ascii="等线" w:eastAsia="等线" w:hAnsi="等线"/>
                <w:color w:val="000000"/>
                <w:kern w:val="0"/>
                <w:sz w:val="20"/>
                <w:szCs w:val="20"/>
              </w:rPr>
              <w:t>5</w:t>
            </w:r>
            <w:r w:rsidR="00145B64" w:rsidRPr="008D7326">
              <w:rPr>
                <w:rFonts w:ascii="等线" w:eastAsia="等线" w:hAnsi="等线" w:hint="eastAsia"/>
                <w:color w:val="000000"/>
                <w:kern w:val="0"/>
                <w:sz w:val="20"/>
                <w:szCs w:val="20"/>
              </w:rPr>
              <w:t>）1台无线网络客户端：功耗：6W、支持24VDC 4针端子供电，支持POE供电支持IEEE 802.11 a/b /g/h/n 通讯协议、支持2.4GHz/5GHz 频段、支持WPA2/AES加密、2个RJ45以太网接口 10/100Mbit/s</w:t>
            </w:r>
          </w:p>
          <w:p w14:paraId="297E0754" w14:textId="66F24C24" w:rsidR="00145B64" w:rsidRPr="008D7326" w:rsidRDefault="00C02D2E" w:rsidP="00145B64">
            <w:pPr>
              <w:jc w:val="left"/>
              <w:rPr>
                <w:rFonts w:ascii="等线" w:eastAsia="等线" w:hAnsi="等线"/>
                <w:color w:val="000000"/>
                <w:kern w:val="0"/>
                <w:sz w:val="20"/>
                <w:szCs w:val="20"/>
              </w:rPr>
            </w:pPr>
            <w:r>
              <w:rPr>
                <w:rFonts w:ascii="等线" w:eastAsia="等线" w:hAnsi="等线" w:hint="eastAsia"/>
                <w:color w:val="000000"/>
                <w:kern w:val="0"/>
                <w:sz w:val="20"/>
                <w:szCs w:val="20"/>
              </w:rPr>
              <w:t>6</w:t>
            </w:r>
            <w:r w:rsidR="00145B64" w:rsidRPr="008D7326">
              <w:rPr>
                <w:rFonts w:ascii="等线" w:eastAsia="等线" w:hAnsi="等线" w:hint="eastAsia"/>
                <w:color w:val="000000"/>
                <w:kern w:val="0"/>
                <w:sz w:val="20"/>
                <w:szCs w:val="20"/>
              </w:rPr>
              <w:t>）1台无线网络接入点功耗：6W、支持24VDC 4针端子供电，支持POE供电、支持IEEE 802.11 a/b /g/h/n 通讯协议、支持2.4GHz/5GHz 频段、支持WPA2/AES加密、2个RJ45以太网接口 10/100Mbit/s</w:t>
            </w:r>
          </w:p>
          <w:p w14:paraId="62EBEB9E" w14:textId="10277671" w:rsidR="00145B64" w:rsidRPr="008D7326" w:rsidRDefault="00C02D2E" w:rsidP="00145B64">
            <w:pPr>
              <w:jc w:val="left"/>
              <w:rPr>
                <w:rFonts w:ascii="等线" w:eastAsia="等线" w:hAnsi="等线"/>
                <w:color w:val="000000"/>
                <w:kern w:val="0"/>
                <w:sz w:val="20"/>
                <w:szCs w:val="20"/>
              </w:rPr>
            </w:pPr>
            <w:r>
              <w:rPr>
                <w:rFonts w:ascii="等线" w:eastAsia="等线" w:hAnsi="等线" w:hint="eastAsia"/>
                <w:color w:val="000000"/>
                <w:kern w:val="0"/>
                <w:sz w:val="20"/>
                <w:szCs w:val="20"/>
              </w:rPr>
              <w:t>7</w:t>
            </w:r>
            <w:r w:rsidR="00145B64" w:rsidRPr="008D7326">
              <w:rPr>
                <w:rFonts w:ascii="等线" w:eastAsia="等线" w:hAnsi="等线" w:hint="eastAsia"/>
                <w:color w:val="000000"/>
                <w:kern w:val="0"/>
                <w:sz w:val="20"/>
                <w:szCs w:val="20"/>
              </w:rPr>
              <w:t>）4个全向天线：支持2.4GHz和5GHz</w:t>
            </w:r>
          </w:p>
          <w:p w14:paraId="0FBAFEE4" w14:textId="1418901C" w:rsidR="00145B64" w:rsidRPr="008D7326" w:rsidRDefault="00C02D2E" w:rsidP="00145B64">
            <w:pPr>
              <w:jc w:val="left"/>
              <w:rPr>
                <w:rFonts w:ascii="等线" w:eastAsia="等线" w:hAnsi="等线"/>
                <w:color w:val="000000"/>
                <w:kern w:val="0"/>
                <w:sz w:val="20"/>
                <w:szCs w:val="20"/>
              </w:rPr>
            </w:pPr>
            <w:r>
              <w:rPr>
                <w:rFonts w:ascii="等线" w:eastAsia="等线" w:hAnsi="等线" w:hint="eastAsia"/>
                <w:color w:val="000000"/>
                <w:kern w:val="0"/>
                <w:sz w:val="20"/>
                <w:szCs w:val="20"/>
              </w:rPr>
              <w:t>8</w:t>
            </w:r>
            <w:r w:rsidR="00145B64" w:rsidRPr="008D7326">
              <w:rPr>
                <w:rFonts w:ascii="等线" w:eastAsia="等线" w:hAnsi="等线" w:hint="eastAsia"/>
                <w:color w:val="000000"/>
                <w:kern w:val="0"/>
                <w:sz w:val="20"/>
                <w:szCs w:val="20"/>
              </w:rPr>
              <w:t xml:space="preserve">）2个无线模块K-PLUG卡：用于激活工业无线通讯高级特性 </w:t>
            </w:r>
            <w:r>
              <w:rPr>
                <w:rFonts w:ascii="等线" w:eastAsia="等线" w:hAnsi="等线" w:hint="eastAsia"/>
                <w:color w:val="000000"/>
                <w:kern w:val="0"/>
                <w:sz w:val="20"/>
                <w:szCs w:val="20"/>
              </w:rPr>
              <w:t>。</w:t>
            </w:r>
          </w:p>
          <w:p w14:paraId="0DEB407E" w14:textId="01F92819" w:rsidR="00145B64" w:rsidRPr="008D7326" w:rsidRDefault="00145B64" w:rsidP="00145B64">
            <w:pPr>
              <w:jc w:val="left"/>
              <w:rPr>
                <w:rFonts w:ascii="等线" w:eastAsia="等线" w:hAnsi="等线"/>
                <w:b/>
                <w:color w:val="000000"/>
                <w:kern w:val="0"/>
                <w:sz w:val="20"/>
                <w:szCs w:val="20"/>
              </w:rPr>
            </w:pPr>
            <w:r w:rsidRPr="008D7326">
              <w:rPr>
                <w:rFonts w:ascii="等线" w:eastAsia="等线" w:hAnsi="等线" w:hint="eastAsia"/>
                <w:b/>
                <w:color w:val="000000"/>
                <w:kern w:val="0"/>
                <w:sz w:val="20"/>
                <w:szCs w:val="20"/>
              </w:rPr>
              <w:t>三、</w:t>
            </w:r>
            <w:r w:rsidR="00DB4E1B">
              <w:rPr>
                <w:rFonts w:ascii="等线" w:eastAsia="等线" w:hAnsi="等线" w:hint="eastAsia"/>
                <w:b/>
                <w:color w:val="000000"/>
                <w:kern w:val="0"/>
                <w:sz w:val="20"/>
                <w:szCs w:val="20"/>
              </w:rPr>
              <w:t>P</w:t>
            </w:r>
            <w:r w:rsidR="00DB4E1B">
              <w:rPr>
                <w:rFonts w:ascii="等线" w:eastAsia="等线" w:hAnsi="等线"/>
                <w:b/>
                <w:color w:val="000000"/>
                <w:kern w:val="0"/>
                <w:sz w:val="20"/>
                <w:szCs w:val="20"/>
              </w:rPr>
              <w:t>LC</w:t>
            </w:r>
            <w:r w:rsidR="00DB4E1B">
              <w:rPr>
                <w:rFonts w:ascii="等线" w:eastAsia="等线" w:hAnsi="等线" w:hint="eastAsia"/>
                <w:b/>
                <w:color w:val="000000"/>
                <w:kern w:val="0"/>
                <w:sz w:val="20"/>
                <w:szCs w:val="20"/>
              </w:rPr>
              <w:t>通讯</w:t>
            </w:r>
            <w:r w:rsidRPr="008D7326">
              <w:rPr>
                <w:rFonts w:ascii="等线" w:eastAsia="等线" w:hAnsi="等线" w:hint="eastAsia"/>
                <w:b/>
                <w:color w:val="000000"/>
                <w:kern w:val="0"/>
                <w:sz w:val="20"/>
                <w:szCs w:val="20"/>
              </w:rPr>
              <w:t>信息安全系统</w:t>
            </w:r>
            <w:r w:rsidRPr="008D7326">
              <w:rPr>
                <w:rFonts w:ascii="等线" w:eastAsia="等线" w:hAnsi="等线" w:hint="eastAsia"/>
                <w:b/>
                <w:color w:val="000000"/>
                <w:kern w:val="0"/>
                <w:sz w:val="20"/>
                <w:szCs w:val="20"/>
              </w:rPr>
              <w:tab/>
            </w:r>
          </w:p>
          <w:p w14:paraId="13D13949" w14:textId="20378B64"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1）1个安全模块：5个10/100Mbps RJ45端口、电源电压：24V DC（10.8 V ... 28.2 V）、工作温度：-40 ℃ .</w:t>
            </w:r>
            <w:proofErr w:type="gramStart"/>
            <w:r w:rsidRPr="008D7326">
              <w:rPr>
                <w:rFonts w:ascii="等线" w:eastAsia="等线" w:hAnsi="等线" w:hint="eastAsia"/>
                <w:color w:val="000000"/>
                <w:kern w:val="0"/>
                <w:sz w:val="20"/>
                <w:szCs w:val="20"/>
              </w:rPr>
              <w:t>..</w:t>
            </w:r>
            <w:proofErr w:type="gramEnd"/>
            <w:r w:rsidRPr="008D7326">
              <w:rPr>
                <w:rFonts w:ascii="等线" w:eastAsia="等线" w:hAnsi="等线" w:hint="eastAsia"/>
                <w:color w:val="000000"/>
                <w:kern w:val="0"/>
                <w:sz w:val="20"/>
                <w:szCs w:val="20"/>
              </w:rPr>
              <w:t>+70 ℃</w:t>
            </w:r>
          </w:p>
          <w:p w14:paraId="5C8F71CC"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2）配套软件:用于生成VPN客户端、作为VPN客户端</w:t>
            </w:r>
          </w:p>
          <w:p w14:paraId="77810704" w14:textId="2F6B31D0" w:rsidR="00145B64" w:rsidRPr="00C02D2E" w:rsidRDefault="00145B64" w:rsidP="00C02D2E">
            <w:pPr>
              <w:jc w:val="left"/>
              <w:rPr>
                <w:rFonts w:ascii="等线" w:eastAsia="等线" w:hAnsi="等线" w:hint="eastAsia"/>
                <w:b/>
                <w:color w:val="000000"/>
                <w:kern w:val="0"/>
                <w:sz w:val="20"/>
                <w:szCs w:val="20"/>
              </w:rPr>
            </w:pPr>
            <w:r w:rsidRPr="008D7326">
              <w:rPr>
                <w:rFonts w:ascii="等线" w:eastAsia="等线" w:hAnsi="等线" w:hint="eastAsia"/>
                <w:b/>
                <w:color w:val="000000"/>
                <w:kern w:val="0"/>
                <w:sz w:val="20"/>
                <w:szCs w:val="20"/>
              </w:rPr>
              <w:t>四、</w:t>
            </w:r>
            <w:r w:rsidR="00DB4E1B">
              <w:rPr>
                <w:rFonts w:ascii="等线" w:eastAsia="等线" w:hAnsi="等线" w:hint="eastAsia"/>
                <w:b/>
                <w:color w:val="000000"/>
                <w:kern w:val="0"/>
                <w:sz w:val="20"/>
                <w:szCs w:val="20"/>
              </w:rPr>
              <w:t>P</w:t>
            </w:r>
            <w:r w:rsidR="00DB4E1B">
              <w:rPr>
                <w:rFonts w:ascii="等线" w:eastAsia="等线" w:hAnsi="等线"/>
                <w:b/>
                <w:color w:val="000000"/>
                <w:kern w:val="0"/>
                <w:sz w:val="20"/>
                <w:szCs w:val="20"/>
              </w:rPr>
              <w:t>LC</w:t>
            </w:r>
            <w:r w:rsidR="00DB4E1B">
              <w:rPr>
                <w:rFonts w:ascii="等线" w:eastAsia="等线" w:hAnsi="等线" w:hint="eastAsia"/>
                <w:b/>
                <w:color w:val="000000"/>
                <w:kern w:val="0"/>
                <w:sz w:val="20"/>
                <w:szCs w:val="20"/>
              </w:rPr>
              <w:t>运行</w:t>
            </w:r>
            <w:r w:rsidRPr="008D7326">
              <w:rPr>
                <w:rFonts w:ascii="等线" w:eastAsia="等线" w:hAnsi="等线" w:hint="eastAsia"/>
                <w:b/>
                <w:color w:val="000000"/>
                <w:kern w:val="0"/>
                <w:sz w:val="20"/>
                <w:szCs w:val="20"/>
              </w:rPr>
              <w:t>监控系统</w:t>
            </w:r>
            <w:r w:rsidRPr="008D7326">
              <w:rPr>
                <w:rFonts w:ascii="等线" w:eastAsia="等线" w:hAnsi="等线" w:hint="eastAsia"/>
                <w:b/>
                <w:color w:val="000000"/>
                <w:kern w:val="0"/>
                <w:sz w:val="20"/>
                <w:szCs w:val="20"/>
              </w:rPr>
              <w:tab/>
            </w:r>
          </w:p>
          <w:p w14:paraId="2BF71F1D" w14:textId="4FFC6FF7" w:rsidR="00145B64" w:rsidRPr="008D7326" w:rsidRDefault="00C02D2E" w:rsidP="00145B64">
            <w:pPr>
              <w:jc w:val="left"/>
              <w:rPr>
                <w:rFonts w:ascii="等线" w:eastAsia="等线" w:hAnsi="等线"/>
                <w:color w:val="000000"/>
                <w:kern w:val="0"/>
                <w:sz w:val="20"/>
                <w:szCs w:val="20"/>
              </w:rPr>
            </w:pPr>
            <w:r>
              <w:rPr>
                <w:rFonts w:ascii="等线" w:eastAsia="等线" w:hAnsi="等线"/>
                <w:color w:val="000000"/>
                <w:kern w:val="0"/>
                <w:sz w:val="20"/>
                <w:szCs w:val="20"/>
              </w:rPr>
              <w:t>1</w:t>
            </w:r>
            <w:r w:rsidR="00145B64" w:rsidRPr="008D7326">
              <w:rPr>
                <w:rFonts w:ascii="等线" w:eastAsia="等线" w:hAnsi="等线" w:hint="eastAsia"/>
                <w:color w:val="000000"/>
                <w:kern w:val="0"/>
                <w:sz w:val="20"/>
                <w:szCs w:val="20"/>
              </w:rPr>
              <w:t>）1台工业触摸屏：7寸TFT显示屏、64K 色、带按键、可组态。</w:t>
            </w:r>
          </w:p>
          <w:p w14:paraId="2046FDF0" w14:textId="336F277D" w:rsidR="00145B64" w:rsidRPr="008D7326" w:rsidRDefault="00145B64" w:rsidP="00145B64">
            <w:pPr>
              <w:jc w:val="left"/>
              <w:rPr>
                <w:rFonts w:ascii="等线" w:eastAsia="等线" w:hAnsi="等线"/>
                <w:b/>
                <w:color w:val="000000"/>
                <w:kern w:val="0"/>
                <w:sz w:val="20"/>
                <w:szCs w:val="20"/>
              </w:rPr>
            </w:pPr>
            <w:r w:rsidRPr="008D7326">
              <w:rPr>
                <w:rFonts w:ascii="等线" w:eastAsia="等线" w:hAnsi="等线" w:hint="eastAsia"/>
                <w:b/>
                <w:color w:val="000000"/>
                <w:kern w:val="0"/>
                <w:sz w:val="20"/>
                <w:szCs w:val="20"/>
              </w:rPr>
              <w:t>五、PROFINET线缆套装</w:t>
            </w:r>
            <w:r w:rsidRPr="008D7326">
              <w:rPr>
                <w:rFonts w:ascii="等线" w:eastAsia="等线" w:hAnsi="等线" w:hint="eastAsia"/>
                <w:b/>
                <w:color w:val="000000"/>
                <w:kern w:val="0"/>
                <w:sz w:val="20"/>
                <w:szCs w:val="20"/>
              </w:rPr>
              <w:tab/>
            </w:r>
          </w:p>
          <w:p w14:paraId="42715C59" w14:textId="5456C81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线缆套装一套</w:t>
            </w:r>
          </w:p>
          <w:p w14:paraId="11F0A0BF"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A.专用PROFINET线缆100m</w:t>
            </w:r>
          </w:p>
          <w:p w14:paraId="57536DC4"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B.专用PROFINET金属接头2盒</w:t>
            </w:r>
          </w:p>
          <w:p w14:paraId="36A6E2C1"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C.专用做</w:t>
            </w:r>
            <w:proofErr w:type="gramStart"/>
            <w:r w:rsidRPr="008D7326">
              <w:rPr>
                <w:rFonts w:ascii="等线" w:eastAsia="等线" w:hAnsi="等线" w:hint="eastAsia"/>
                <w:color w:val="000000"/>
                <w:kern w:val="0"/>
                <w:sz w:val="20"/>
                <w:szCs w:val="20"/>
              </w:rPr>
              <w:t>线工具</w:t>
            </w:r>
            <w:proofErr w:type="gramEnd"/>
            <w:r w:rsidRPr="008D7326">
              <w:rPr>
                <w:rFonts w:ascii="等线" w:eastAsia="等线" w:hAnsi="等线" w:hint="eastAsia"/>
                <w:color w:val="000000"/>
                <w:kern w:val="0"/>
                <w:sz w:val="20"/>
                <w:szCs w:val="20"/>
              </w:rPr>
              <w:t>一套</w:t>
            </w:r>
          </w:p>
          <w:p w14:paraId="450A65E1" w14:textId="77777777" w:rsidR="00145B64" w:rsidRPr="008D7326" w:rsidRDefault="00145B64" w:rsidP="00145B64">
            <w:pPr>
              <w:jc w:val="left"/>
              <w:rPr>
                <w:rFonts w:ascii="等线" w:eastAsia="等线" w:hAnsi="等线"/>
                <w:b/>
                <w:color w:val="000000"/>
                <w:kern w:val="0"/>
                <w:sz w:val="20"/>
                <w:szCs w:val="20"/>
              </w:rPr>
            </w:pPr>
            <w:r w:rsidRPr="008D7326">
              <w:rPr>
                <w:rFonts w:ascii="等线" w:eastAsia="等线" w:hAnsi="等线" w:hint="eastAsia"/>
                <w:b/>
                <w:color w:val="000000"/>
                <w:kern w:val="0"/>
                <w:sz w:val="20"/>
                <w:szCs w:val="20"/>
              </w:rPr>
              <w:t>六、综合实</w:t>
            </w:r>
            <w:proofErr w:type="gramStart"/>
            <w:r w:rsidRPr="008D7326">
              <w:rPr>
                <w:rFonts w:ascii="等线" w:eastAsia="等线" w:hAnsi="等线" w:hint="eastAsia"/>
                <w:b/>
                <w:color w:val="000000"/>
                <w:kern w:val="0"/>
                <w:sz w:val="20"/>
                <w:szCs w:val="20"/>
              </w:rPr>
              <w:t>训系统架</w:t>
            </w:r>
            <w:proofErr w:type="gramEnd"/>
            <w:r w:rsidRPr="008D7326">
              <w:rPr>
                <w:rFonts w:ascii="等线" w:eastAsia="等线" w:hAnsi="等线" w:hint="eastAsia"/>
                <w:b/>
                <w:color w:val="000000"/>
                <w:kern w:val="0"/>
                <w:sz w:val="20"/>
                <w:szCs w:val="20"/>
              </w:rPr>
              <w:t>体</w:t>
            </w:r>
            <w:r w:rsidRPr="008D7326">
              <w:rPr>
                <w:rFonts w:ascii="等线" w:eastAsia="等线" w:hAnsi="等线" w:hint="eastAsia"/>
                <w:b/>
                <w:color w:val="000000"/>
                <w:kern w:val="0"/>
                <w:sz w:val="20"/>
                <w:szCs w:val="20"/>
              </w:rPr>
              <w:tab/>
            </w:r>
          </w:p>
          <w:p w14:paraId="3B55C4D4" w14:textId="089486F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1.机架（网孔板式）金属材质800*800*2000</w:t>
            </w:r>
          </w:p>
          <w:p w14:paraId="646CD420"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2.工业电源：输入120/230V AC，输出24V DC/5A</w:t>
            </w:r>
          </w:p>
          <w:p w14:paraId="14AA36F1" w14:textId="77777777" w:rsidR="00145B64" w:rsidRPr="008D7326" w:rsidRDefault="00145B64" w:rsidP="00145B64">
            <w:pPr>
              <w:jc w:val="left"/>
              <w:rPr>
                <w:rFonts w:ascii="等线" w:eastAsia="等线" w:hAnsi="等线"/>
                <w:b/>
                <w:color w:val="000000"/>
                <w:kern w:val="0"/>
                <w:sz w:val="20"/>
                <w:szCs w:val="20"/>
              </w:rPr>
            </w:pPr>
            <w:r w:rsidRPr="008D7326">
              <w:rPr>
                <w:rFonts w:ascii="等线" w:eastAsia="等线" w:hAnsi="等线" w:hint="eastAsia"/>
                <w:b/>
                <w:color w:val="000000"/>
                <w:kern w:val="0"/>
                <w:sz w:val="20"/>
                <w:szCs w:val="20"/>
              </w:rPr>
              <w:t>七、信息系统</w:t>
            </w:r>
            <w:r w:rsidRPr="008D7326">
              <w:rPr>
                <w:rFonts w:ascii="等线" w:eastAsia="等线" w:hAnsi="等线" w:hint="eastAsia"/>
                <w:b/>
                <w:color w:val="000000"/>
                <w:kern w:val="0"/>
                <w:sz w:val="20"/>
                <w:szCs w:val="20"/>
              </w:rPr>
              <w:tab/>
            </w:r>
          </w:p>
          <w:p w14:paraId="7203D1F6" w14:textId="610A7638"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信息系统集成了WEB服务器、数据库、网页程序及用于PLC与数据库双向通讯</w:t>
            </w:r>
            <w:r w:rsidRPr="008D7326">
              <w:rPr>
                <w:rFonts w:ascii="等线" w:eastAsia="等线" w:hAnsi="等线" w:hint="eastAsia"/>
                <w:color w:val="000000"/>
                <w:kern w:val="0"/>
                <w:sz w:val="20"/>
                <w:szCs w:val="20"/>
              </w:rPr>
              <w:lastRenderedPageBreak/>
              <w:t>的软件，具有如下功能：</w:t>
            </w:r>
          </w:p>
          <w:p w14:paraId="179AC554"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A.具有定制化产品下单页面，通过订单页面下单，订单信息存储到数据库中；</w:t>
            </w:r>
          </w:p>
          <w:p w14:paraId="2790DDD7"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B.订单管理：通过订单管理界面可以查看所有提交的订单；</w:t>
            </w:r>
          </w:p>
          <w:p w14:paraId="7B9B4F07"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C.自动排产：信息系统中的自动排</w:t>
            </w:r>
            <w:proofErr w:type="gramStart"/>
            <w:r w:rsidRPr="008D7326">
              <w:rPr>
                <w:rFonts w:ascii="等线" w:eastAsia="等线" w:hAnsi="等线" w:hint="eastAsia"/>
                <w:color w:val="000000"/>
                <w:kern w:val="0"/>
                <w:sz w:val="20"/>
                <w:szCs w:val="20"/>
              </w:rPr>
              <w:t>产程序</w:t>
            </w:r>
            <w:proofErr w:type="gramEnd"/>
            <w:r w:rsidRPr="008D7326">
              <w:rPr>
                <w:rFonts w:ascii="等线" w:eastAsia="等线" w:hAnsi="等线" w:hint="eastAsia"/>
                <w:color w:val="000000"/>
                <w:kern w:val="0"/>
                <w:sz w:val="20"/>
                <w:szCs w:val="20"/>
              </w:rPr>
              <w:t>根据已提交的订单和当前订单的生产进度自动完成排产。</w:t>
            </w:r>
          </w:p>
          <w:p w14:paraId="1033BC27"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D.排产系统给各个PLC传输生产指令，驱动PLC完成生产任务；</w:t>
            </w:r>
          </w:p>
          <w:p w14:paraId="2BC5DA58"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E.工序生产状态监控：两个PLC及对应的两个子操作面板作为两个生产工序，利用信息系统可以监控两个工序的实时生产状态。</w:t>
            </w:r>
          </w:p>
          <w:p w14:paraId="0E9E99E0" w14:textId="0A7B7EA2" w:rsidR="00145B64" w:rsidRPr="008D7326" w:rsidRDefault="00145B64" w:rsidP="00145B64">
            <w:pPr>
              <w:jc w:val="left"/>
              <w:rPr>
                <w:rFonts w:ascii="等线" w:eastAsia="等线" w:hAnsi="等线"/>
                <w:b/>
                <w:color w:val="000000"/>
                <w:kern w:val="0"/>
                <w:sz w:val="20"/>
                <w:szCs w:val="20"/>
              </w:rPr>
            </w:pPr>
            <w:r w:rsidRPr="008D7326">
              <w:rPr>
                <w:rFonts w:ascii="等线" w:eastAsia="等线" w:hAnsi="等线" w:hint="eastAsia"/>
                <w:b/>
                <w:color w:val="000000"/>
                <w:kern w:val="0"/>
                <w:sz w:val="20"/>
                <w:szCs w:val="20"/>
              </w:rPr>
              <w:t>八、仿真系统</w:t>
            </w:r>
            <w:r w:rsidRPr="008D7326">
              <w:rPr>
                <w:rFonts w:ascii="等线" w:eastAsia="等线" w:hAnsi="等线" w:hint="eastAsia"/>
                <w:b/>
                <w:color w:val="000000"/>
                <w:kern w:val="0"/>
                <w:sz w:val="20"/>
                <w:szCs w:val="20"/>
              </w:rPr>
              <w:tab/>
            </w:r>
          </w:p>
          <w:p w14:paraId="605621F5" w14:textId="696624CC"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A.仿真系统模拟了生产线上自循环双供料站和自循环模拟加工站两个被控对象场景，为工业网络通信实</w:t>
            </w:r>
            <w:proofErr w:type="gramStart"/>
            <w:r w:rsidRPr="008D7326">
              <w:rPr>
                <w:rFonts w:ascii="等线" w:eastAsia="等线" w:hAnsi="等线" w:hint="eastAsia"/>
                <w:color w:val="000000"/>
                <w:kern w:val="0"/>
                <w:sz w:val="20"/>
                <w:szCs w:val="20"/>
              </w:rPr>
              <w:t>训提供</w:t>
            </w:r>
            <w:proofErr w:type="gramEnd"/>
            <w:r w:rsidRPr="008D7326">
              <w:rPr>
                <w:rFonts w:ascii="等线" w:eastAsia="等线" w:hAnsi="等线" w:hint="eastAsia"/>
                <w:color w:val="000000"/>
                <w:kern w:val="0"/>
                <w:sz w:val="20"/>
                <w:szCs w:val="20"/>
              </w:rPr>
              <w:t>所需的工业现场数据；</w:t>
            </w:r>
          </w:p>
          <w:p w14:paraId="6361927D"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B.仿真系统与硬件实体设备中的PLC通过工业以太网进行连接，两者之间可以实现数据互联互通；</w:t>
            </w:r>
          </w:p>
          <w:p w14:paraId="313DA120"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C.仿真系统包含内控和外空两种模式选择，内控模式可直接手动控制，通过手动电机动作按钮</w:t>
            </w:r>
            <w:proofErr w:type="gramStart"/>
            <w:r w:rsidRPr="008D7326">
              <w:rPr>
                <w:rFonts w:ascii="等线" w:eastAsia="等线" w:hAnsi="等线" w:hint="eastAsia"/>
                <w:color w:val="000000"/>
                <w:kern w:val="0"/>
                <w:sz w:val="20"/>
                <w:szCs w:val="20"/>
              </w:rPr>
              <w:t>实现气爪张开</w:t>
            </w:r>
            <w:proofErr w:type="gramEnd"/>
            <w:r w:rsidRPr="008D7326">
              <w:rPr>
                <w:rFonts w:ascii="等线" w:eastAsia="等线" w:hAnsi="等线" w:hint="eastAsia"/>
                <w:color w:val="000000"/>
                <w:kern w:val="0"/>
                <w:sz w:val="20"/>
                <w:szCs w:val="20"/>
              </w:rPr>
              <w:t>闭合，气缸旋转等功能。,外</w:t>
            </w:r>
            <w:proofErr w:type="gramStart"/>
            <w:r w:rsidRPr="008D7326">
              <w:rPr>
                <w:rFonts w:ascii="等线" w:eastAsia="等线" w:hAnsi="等线" w:hint="eastAsia"/>
                <w:color w:val="000000"/>
                <w:kern w:val="0"/>
                <w:sz w:val="20"/>
                <w:szCs w:val="20"/>
              </w:rPr>
              <w:t>控模式</w:t>
            </w:r>
            <w:proofErr w:type="gramEnd"/>
            <w:r w:rsidRPr="008D7326">
              <w:rPr>
                <w:rFonts w:ascii="等线" w:eastAsia="等线" w:hAnsi="等线" w:hint="eastAsia"/>
                <w:color w:val="000000"/>
                <w:kern w:val="0"/>
                <w:sz w:val="20"/>
                <w:szCs w:val="20"/>
              </w:rPr>
              <w:t>可根据plc程序进行控制。</w:t>
            </w:r>
          </w:p>
          <w:p w14:paraId="245B08B1"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D.仿真系统中含有电机、气爪、传送带、传感器等元器件，传感器检测元器件的状态，不同的位置触发不同传感器，同时仿真界面可对传感器状态进行实时监视。</w:t>
            </w:r>
          </w:p>
          <w:p w14:paraId="53692D64" w14:textId="77777777"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E.用户可根据不同要求搭建不同的网络传输架构将仿真对象的数据传输至管理层进行监控处理，实现从现场层数据产生，网络传输，到最后管理层数据收集处理的完整架；</w:t>
            </w:r>
          </w:p>
          <w:p w14:paraId="705332F9" w14:textId="77777777" w:rsidR="00145B64" w:rsidRPr="008D7326" w:rsidRDefault="00145B64" w:rsidP="00145B64">
            <w:pPr>
              <w:jc w:val="left"/>
              <w:rPr>
                <w:rFonts w:ascii="等线" w:eastAsia="等线" w:hAnsi="等线"/>
                <w:b/>
                <w:color w:val="000000"/>
                <w:kern w:val="0"/>
                <w:sz w:val="20"/>
                <w:szCs w:val="20"/>
              </w:rPr>
            </w:pPr>
            <w:r w:rsidRPr="008D7326">
              <w:rPr>
                <w:rFonts w:ascii="等线" w:eastAsia="等线" w:hAnsi="等线" w:hint="eastAsia"/>
                <w:b/>
                <w:color w:val="000000"/>
                <w:kern w:val="0"/>
                <w:sz w:val="20"/>
                <w:szCs w:val="20"/>
              </w:rPr>
              <w:t>九、工业通讯配置软件</w:t>
            </w:r>
            <w:r w:rsidRPr="008D7326">
              <w:rPr>
                <w:rFonts w:ascii="等线" w:eastAsia="等线" w:hAnsi="等线" w:hint="eastAsia"/>
                <w:b/>
                <w:color w:val="000000"/>
                <w:kern w:val="0"/>
                <w:sz w:val="20"/>
                <w:szCs w:val="20"/>
              </w:rPr>
              <w:tab/>
            </w:r>
          </w:p>
          <w:p w14:paraId="04FF2CEC" w14:textId="42D767A1" w:rsidR="00145B64" w:rsidRPr="008D7326" w:rsidRDefault="00145B64" w:rsidP="00145B64">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地址分配软件：用于为工业有线、无线通讯系统中模块分配IP地址、子网掩码和网关</w:t>
            </w:r>
          </w:p>
          <w:p w14:paraId="5CAF57FD" w14:textId="2F16C781" w:rsidR="00145B64" w:rsidRPr="008D7326" w:rsidRDefault="00A007F0" w:rsidP="00145B64">
            <w:pPr>
              <w:jc w:val="left"/>
              <w:rPr>
                <w:rFonts w:ascii="等线" w:eastAsia="等线" w:hAnsi="等线"/>
                <w:b/>
                <w:color w:val="000000"/>
                <w:kern w:val="0"/>
                <w:sz w:val="20"/>
                <w:szCs w:val="20"/>
              </w:rPr>
            </w:pPr>
            <w:r w:rsidRPr="008D7326">
              <w:rPr>
                <w:rFonts w:ascii="等线" w:eastAsia="等线" w:hAnsi="等线" w:hint="eastAsia"/>
                <w:b/>
                <w:color w:val="000000"/>
                <w:kern w:val="0"/>
                <w:sz w:val="20"/>
                <w:szCs w:val="20"/>
              </w:rPr>
              <w:t>十、配套资源</w:t>
            </w:r>
          </w:p>
          <w:p w14:paraId="0C2D8737" w14:textId="2DD31D1B" w:rsidR="00F265AD" w:rsidRDefault="00A007F0" w:rsidP="00A007F0">
            <w:pPr>
              <w:jc w:val="left"/>
              <w:rPr>
                <w:rFonts w:ascii="等线" w:eastAsia="等线" w:hAnsi="等线"/>
                <w:color w:val="000000"/>
                <w:kern w:val="0"/>
                <w:sz w:val="20"/>
                <w:szCs w:val="20"/>
              </w:rPr>
            </w:pPr>
            <w:r w:rsidRPr="008D7326">
              <w:rPr>
                <w:rFonts w:ascii="等线" w:eastAsia="等线" w:hAnsi="等线" w:hint="eastAsia"/>
                <w:color w:val="000000"/>
                <w:kern w:val="0"/>
                <w:sz w:val="20"/>
                <w:szCs w:val="20"/>
              </w:rPr>
              <w:t>1）实验指导书和使用说明书各1本，其中实验指导书：可开展十几个实验，其中包含冗余，无线，安全，等多个方向实验</w:t>
            </w:r>
            <w:r w:rsidR="00113528">
              <w:rPr>
                <w:rFonts w:ascii="等线" w:eastAsia="等线" w:hAnsi="等线" w:hint="eastAsia"/>
                <w:color w:val="000000"/>
                <w:kern w:val="0"/>
                <w:sz w:val="20"/>
                <w:szCs w:val="20"/>
              </w:rPr>
              <w:t>；</w:t>
            </w:r>
          </w:p>
          <w:p w14:paraId="7C72AB37" w14:textId="561F6247" w:rsidR="00B67A60" w:rsidRDefault="00113528" w:rsidP="00A007F0">
            <w:pPr>
              <w:jc w:val="left"/>
              <w:rPr>
                <w:rFonts w:ascii="等线" w:eastAsia="等线" w:hAnsi="等线"/>
                <w:color w:val="000000"/>
                <w:kern w:val="0"/>
                <w:sz w:val="20"/>
                <w:szCs w:val="20"/>
              </w:rPr>
            </w:pPr>
            <w:r>
              <w:rPr>
                <w:rFonts w:ascii="等线" w:eastAsia="等线" w:hAnsi="等线" w:hint="eastAsia"/>
                <w:color w:val="000000"/>
                <w:kern w:val="0"/>
                <w:sz w:val="20"/>
                <w:szCs w:val="20"/>
              </w:rPr>
              <w:t>2）</w:t>
            </w:r>
            <w:r w:rsidR="00B67A60" w:rsidRPr="00B67A60">
              <w:rPr>
                <w:rFonts w:ascii="等线" w:eastAsia="等线" w:hAnsi="等线" w:hint="eastAsia"/>
                <w:color w:val="000000"/>
                <w:kern w:val="0"/>
                <w:sz w:val="20"/>
                <w:szCs w:val="20"/>
              </w:rPr>
              <w:t>产品支持中国智能制造挑战赛信息化网络化方向的赛项</w:t>
            </w:r>
            <w:r w:rsidR="00B67A60">
              <w:rPr>
                <w:rFonts w:ascii="等线" w:eastAsia="等线" w:hAnsi="等线" w:hint="eastAsia"/>
                <w:color w:val="000000"/>
                <w:kern w:val="0"/>
                <w:sz w:val="20"/>
                <w:szCs w:val="20"/>
              </w:rPr>
              <w:t>。</w:t>
            </w:r>
          </w:p>
          <w:p w14:paraId="7F7F69F6" w14:textId="6572B410" w:rsidR="008D7326" w:rsidRDefault="008D7326" w:rsidP="00A007F0">
            <w:pPr>
              <w:jc w:val="left"/>
              <w:rPr>
                <w:rFonts w:ascii="等线" w:eastAsia="等线" w:hAnsi="等线"/>
                <w:b/>
                <w:color w:val="000000"/>
                <w:kern w:val="0"/>
                <w:sz w:val="20"/>
                <w:szCs w:val="20"/>
              </w:rPr>
            </w:pPr>
            <w:r w:rsidRPr="008D7326">
              <w:rPr>
                <w:rFonts w:ascii="等线" w:eastAsia="等线" w:hAnsi="等线" w:hint="eastAsia"/>
                <w:b/>
                <w:color w:val="000000"/>
                <w:kern w:val="0"/>
                <w:sz w:val="20"/>
                <w:szCs w:val="20"/>
              </w:rPr>
              <w:t>十一、工程师站</w:t>
            </w:r>
          </w:p>
          <w:p w14:paraId="1D38B77D" w14:textId="76599B0D" w:rsidR="0076261A" w:rsidRPr="008D7326" w:rsidRDefault="0076261A" w:rsidP="00A007F0">
            <w:pPr>
              <w:jc w:val="left"/>
              <w:rPr>
                <w:rFonts w:ascii="等线" w:eastAsia="等线" w:hAnsi="等线"/>
                <w:color w:val="000000"/>
                <w:kern w:val="0"/>
                <w:sz w:val="20"/>
                <w:szCs w:val="20"/>
              </w:rPr>
            </w:pPr>
            <w:r w:rsidRPr="0076261A">
              <w:rPr>
                <w:rFonts w:ascii="等线" w:eastAsia="等线" w:hAnsi="等线" w:hint="eastAsia"/>
                <w:color w:val="000000"/>
                <w:kern w:val="0"/>
                <w:sz w:val="20"/>
                <w:szCs w:val="20"/>
              </w:rPr>
              <w:t>高可靠品牌，CPU使用Intel处理器，主频2.0GHz以上；</w:t>
            </w:r>
            <w:r>
              <w:rPr>
                <w:rFonts w:ascii="等线" w:eastAsia="等线" w:hAnsi="等线"/>
                <w:color w:val="000000"/>
                <w:kern w:val="0"/>
                <w:sz w:val="20"/>
                <w:szCs w:val="20"/>
              </w:rPr>
              <w:t>16</w:t>
            </w:r>
            <w:r w:rsidRPr="0076261A">
              <w:rPr>
                <w:rFonts w:ascii="等线" w:eastAsia="等线" w:hAnsi="等线" w:hint="eastAsia"/>
                <w:color w:val="000000"/>
                <w:kern w:val="0"/>
                <w:sz w:val="20"/>
                <w:szCs w:val="20"/>
              </w:rPr>
              <w:t>GB内存；</w:t>
            </w:r>
            <w:r>
              <w:rPr>
                <w:rFonts w:ascii="等线" w:eastAsia="等线" w:hAnsi="等线"/>
                <w:color w:val="000000"/>
                <w:kern w:val="0"/>
                <w:sz w:val="20"/>
                <w:szCs w:val="20"/>
              </w:rPr>
              <w:t>512</w:t>
            </w:r>
            <w:r w:rsidRPr="0076261A">
              <w:rPr>
                <w:rFonts w:ascii="等线" w:eastAsia="等线" w:hAnsi="等线" w:hint="eastAsia"/>
                <w:color w:val="000000"/>
                <w:kern w:val="0"/>
                <w:sz w:val="20"/>
                <w:szCs w:val="20"/>
              </w:rPr>
              <w:t>GB</w:t>
            </w:r>
            <w:r w:rsidR="00114695">
              <w:rPr>
                <w:rFonts w:ascii="等线" w:eastAsia="等线" w:hAnsi="等线" w:hint="eastAsia"/>
                <w:color w:val="000000"/>
                <w:kern w:val="0"/>
                <w:sz w:val="20"/>
                <w:szCs w:val="20"/>
              </w:rPr>
              <w:t>或以</w:t>
            </w:r>
            <w:r w:rsidRPr="0076261A">
              <w:rPr>
                <w:rFonts w:ascii="等线" w:eastAsia="等线" w:hAnsi="等线" w:hint="eastAsia"/>
                <w:color w:val="000000"/>
                <w:kern w:val="0"/>
                <w:sz w:val="20"/>
                <w:szCs w:val="20"/>
              </w:rPr>
              <w:t>上硬盘；20英寸</w:t>
            </w:r>
            <w:r w:rsidR="00114695">
              <w:rPr>
                <w:rFonts w:ascii="等线" w:eastAsia="等线" w:hAnsi="等线" w:hint="eastAsia"/>
                <w:color w:val="000000"/>
                <w:kern w:val="0"/>
                <w:sz w:val="20"/>
                <w:szCs w:val="20"/>
              </w:rPr>
              <w:t>或</w:t>
            </w:r>
            <w:r>
              <w:rPr>
                <w:rFonts w:ascii="等线" w:eastAsia="等线" w:hAnsi="等线" w:hint="eastAsia"/>
                <w:color w:val="000000"/>
                <w:kern w:val="0"/>
                <w:sz w:val="20"/>
                <w:szCs w:val="20"/>
              </w:rPr>
              <w:t>以上</w:t>
            </w:r>
            <w:r w:rsidRPr="0076261A">
              <w:rPr>
                <w:rFonts w:ascii="等线" w:eastAsia="等线" w:hAnsi="等线" w:hint="eastAsia"/>
                <w:color w:val="000000"/>
                <w:kern w:val="0"/>
                <w:sz w:val="20"/>
                <w:szCs w:val="20"/>
              </w:rPr>
              <w:t>宽屏液晶显示器；</w:t>
            </w:r>
          </w:p>
        </w:tc>
        <w:tc>
          <w:tcPr>
            <w:tcW w:w="326" w:type="pct"/>
            <w:vAlign w:val="center"/>
          </w:tcPr>
          <w:p w14:paraId="23E409CF" w14:textId="647A0704" w:rsidR="0096357C" w:rsidRDefault="0096357C" w:rsidP="0096357C">
            <w:pPr>
              <w:jc w:val="center"/>
              <w:rPr>
                <w:rFonts w:ascii="等线" w:eastAsia="等线" w:hAnsi="等线"/>
                <w:b/>
                <w:color w:val="000000"/>
                <w:sz w:val="20"/>
                <w:szCs w:val="20"/>
              </w:rPr>
            </w:pPr>
            <w:r w:rsidRPr="008D7326">
              <w:rPr>
                <w:rFonts w:ascii="等线" w:eastAsia="等线" w:hAnsi="等线" w:hint="eastAsia"/>
                <w:b/>
                <w:color w:val="000000"/>
                <w:sz w:val="20"/>
                <w:szCs w:val="20"/>
              </w:rPr>
              <w:lastRenderedPageBreak/>
              <w:t>1</w:t>
            </w:r>
          </w:p>
        </w:tc>
      </w:tr>
    </w:tbl>
    <w:p w14:paraId="4393054B" w14:textId="77777777" w:rsidR="003F52E4" w:rsidRPr="003F52E4" w:rsidRDefault="003F52E4" w:rsidP="00DF5DEE">
      <w:pPr>
        <w:spacing w:line="360" w:lineRule="auto"/>
        <w:rPr>
          <w:rFonts w:ascii="Cambria" w:hAnsi="Cambria"/>
          <w:szCs w:val="21"/>
        </w:rPr>
      </w:pPr>
    </w:p>
    <w:sectPr w:rsidR="003F52E4" w:rsidRPr="003F52E4" w:rsidSect="00813CDD">
      <w:pgSz w:w="11906" w:h="16838"/>
      <w:pgMar w:top="1021" w:right="1021" w:bottom="1021"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76F5" w14:textId="77777777" w:rsidR="00E20531" w:rsidRDefault="00E20531" w:rsidP="007B5609">
      <w:r>
        <w:separator/>
      </w:r>
    </w:p>
  </w:endnote>
  <w:endnote w:type="continuationSeparator" w:id="0">
    <w:p w14:paraId="6A25A37F" w14:textId="77777777" w:rsidR="00E20531" w:rsidRDefault="00E20531" w:rsidP="007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50F8" w14:textId="77777777" w:rsidR="00E20531" w:rsidRDefault="00E20531" w:rsidP="007B5609">
      <w:r>
        <w:separator/>
      </w:r>
    </w:p>
  </w:footnote>
  <w:footnote w:type="continuationSeparator" w:id="0">
    <w:p w14:paraId="040836AD" w14:textId="77777777" w:rsidR="00E20531" w:rsidRDefault="00E20531" w:rsidP="007B5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E98"/>
    <w:multiLevelType w:val="hybridMultilevel"/>
    <w:tmpl w:val="B2D2BFE2"/>
    <w:lvl w:ilvl="0" w:tplc="ACE20D32">
      <w:start w:val="1"/>
      <w:numFmt w:val="decimal"/>
      <w:lvlText w:val="%1."/>
      <w:lvlJc w:val="left"/>
      <w:pPr>
        <w:ind w:left="780" w:hanging="360"/>
      </w:pPr>
      <w:rPr>
        <w:rFonts w:ascii="Times New Roman"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5B3543B"/>
    <w:multiLevelType w:val="hybridMultilevel"/>
    <w:tmpl w:val="E1D43358"/>
    <w:lvl w:ilvl="0" w:tplc="DF96383C">
      <w:start w:val="3"/>
      <w:numFmt w:val="decimal"/>
      <w:lvlText w:val="%1、"/>
      <w:lvlJc w:val="left"/>
      <w:pPr>
        <w:tabs>
          <w:tab w:val="num" w:pos="360"/>
        </w:tabs>
        <w:ind w:left="360" w:hanging="360"/>
      </w:pPr>
      <w:rPr>
        <w:rFonts w:ascii="Arial Unicode MS" w:hAnsi="Arial Unicode MS"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7CE1629"/>
    <w:multiLevelType w:val="hybridMultilevel"/>
    <w:tmpl w:val="102A90A4"/>
    <w:lvl w:ilvl="0" w:tplc="10BEAB28">
      <w:start w:val="1"/>
      <w:numFmt w:val="upperLetter"/>
      <w:lvlText w:val="%1."/>
      <w:lvlJc w:val="left"/>
      <w:pPr>
        <w:ind w:left="360" w:hanging="360"/>
      </w:pPr>
      <w:rPr>
        <w:rFonts w:hint="default"/>
      </w:rPr>
    </w:lvl>
    <w:lvl w:ilvl="1" w:tplc="82F8EB4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C861E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C841E36"/>
    <w:multiLevelType w:val="hybridMultilevel"/>
    <w:tmpl w:val="7F1CC9AE"/>
    <w:lvl w:ilvl="0" w:tplc="0409000B">
      <w:start w:val="1"/>
      <w:numFmt w:val="bullet"/>
      <w:lvlText w:val=""/>
      <w:lvlJc w:val="left"/>
      <w:pPr>
        <w:tabs>
          <w:tab w:val="num" w:pos="842"/>
        </w:tabs>
        <w:ind w:left="842" w:hanging="420"/>
      </w:pPr>
      <w:rPr>
        <w:rFonts w:ascii="Wingdings" w:hAnsi="Wingdings" w:hint="default"/>
      </w:rPr>
    </w:lvl>
    <w:lvl w:ilvl="1" w:tplc="04090003" w:tentative="1">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5" w15:restartNumberingAfterBreak="0">
    <w:nsid w:val="1E50249A"/>
    <w:multiLevelType w:val="hybridMultilevel"/>
    <w:tmpl w:val="F23A35E4"/>
    <w:lvl w:ilvl="0" w:tplc="04090003">
      <w:start w:val="1"/>
      <w:numFmt w:val="bullet"/>
      <w:lvlText w:val=""/>
      <w:lvlJc w:val="left"/>
      <w:pPr>
        <w:tabs>
          <w:tab w:val="num" w:pos="842"/>
        </w:tabs>
        <w:ind w:left="842" w:hanging="420"/>
      </w:pPr>
      <w:rPr>
        <w:rFonts w:ascii="Wingdings" w:hAnsi="Wingdings" w:hint="default"/>
      </w:rPr>
    </w:lvl>
    <w:lvl w:ilvl="1" w:tplc="04090003">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6" w15:restartNumberingAfterBreak="0">
    <w:nsid w:val="1E9446DB"/>
    <w:multiLevelType w:val="hybridMultilevel"/>
    <w:tmpl w:val="2A10F7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286311C"/>
    <w:multiLevelType w:val="hybridMultilevel"/>
    <w:tmpl w:val="D6C8639C"/>
    <w:lvl w:ilvl="0" w:tplc="E1A40A42">
      <w:start w:val="1"/>
      <w:numFmt w:val="decimal"/>
      <w:lvlText w:val="%1）"/>
      <w:lvlJc w:val="left"/>
      <w:pPr>
        <w:ind w:left="360" w:hanging="360"/>
      </w:pPr>
      <w:rPr>
        <w:rFonts w:ascii="Times New Roman" w:hAnsi="Times New Roman" w:hint="default"/>
        <w:b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555DA7"/>
    <w:multiLevelType w:val="multilevel"/>
    <w:tmpl w:val="012C2D12"/>
    <w:lvl w:ilvl="0">
      <w:start w:val="1"/>
      <w:numFmt w:val="decimal"/>
      <w:lvlText w:val="%1."/>
      <w:lvlJc w:val="left"/>
      <w:pPr>
        <w:ind w:left="425" w:hanging="425"/>
      </w:pPr>
    </w:lvl>
    <w:lvl w:ilvl="1">
      <w:start w:val="1"/>
      <w:numFmt w:val="decimal"/>
      <w:lvlText w:val="%1.%2."/>
      <w:lvlJc w:val="left"/>
      <w:pPr>
        <w:ind w:left="567" w:hanging="567"/>
      </w:pPr>
      <w:rPr>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58A582D"/>
    <w:multiLevelType w:val="hybridMultilevel"/>
    <w:tmpl w:val="07D4CB0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CFD1AF2"/>
    <w:multiLevelType w:val="hybridMultilevel"/>
    <w:tmpl w:val="ED5A595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15B2E91"/>
    <w:multiLevelType w:val="hybridMultilevel"/>
    <w:tmpl w:val="49EA0E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5193161"/>
    <w:multiLevelType w:val="hybridMultilevel"/>
    <w:tmpl w:val="2FDC93F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72D7F06"/>
    <w:multiLevelType w:val="hybridMultilevel"/>
    <w:tmpl w:val="4050B0F4"/>
    <w:lvl w:ilvl="0" w:tplc="0409000B">
      <w:start w:val="1"/>
      <w:numFmt w:val="bullet"/>
      <w:lvlText w:val=""/>
      <w:lvlJc w:val="left"/>
      <w:pPr>
        <w:tabs>
          <w:tab w:val="num" w:pos="842"/>
        </w:tabs>
        <w:ind w:left="842" w:hanging="420"/>
      </w:pPr>
      <w:rPr>
        <w:rFonts w:ascii="Wingdings" w:hAnsi="Wingdings" w:hint="default"/>
      </w:rPr>
    </w:lvl>
    <w:lvl w:ilvl="1" w:tplc="04090003" w:tentative="1">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14" w15:restartNumberingAfterBreak="0">
    <w:nsid w:val="37C3053A"/>
    <w:multiLevelType w:val="hybridMultilevel"/>
    <w:tmpl w:val="54DE32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BDE7A01"/>
    <w:multiLevelType w:val="hybridMultilevel"/>
    <w:tmpl w:val="B9568C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47B5F3C"/>
    <w:multiLevelType w:val="hybridMultilevel"/>
    <w:tmpl w:val="6A78D9E4"/>
    <w:lvl w:ilvl="0" w:tplc="04090001">
      <w:start w:val="1"/>
      <w:numFmt w:val="bullet"/>
      <w:lvlText w:val=""/>
      <w:lvlJc w:val="left"/>
      <w:pPr>
        <w:tabs>
          <w:tab w:val="num" w:pos="842"/>
        </w:tabs>
        <w:ind w:left="842" w:hanging="420"/>
      </w:pPr>
      <w:rPr>
        <w:rFonts w:ascii="Wingdings" w:hAnsi="Wingdings" w:hint="default"/>
      </w:rPr>
    </w:lvl>
    <w:lvl w:ilvl="1" w:tplc="04090003" w:tentative="1">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17" w15:restartNumberingAfterBreak="0">
    <w:nsid w:val="46D35086"/>
    <w:multiLevelType w:val="hybridMultilevel"/>
    <w:tmpl w:val="B35A09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AF27599"/>
    <w:multiLevelType w:val="hybridMultilevel"/>
    <w:tmpl w:val="2CA66ABC"/>
    <w:lvl w:ilvl="0" w:tplc="154AFDB2">
      <w:start w:val="1"/>
      <w:numFmt w:val="decimal"/>
      <w:lvlText w:val="%1."/>
      <w:lvlJc w:val="left"/>
      <w:pPr>
        <w:ind w:left="840" w:hanging="420"/>
      </w:pPr>
      <w:rPr>
        <w:rFonts w:hint="default"/>
        <w:b w:val="0"/>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49A59F5"/>
    <w:multiLevelType w:val="hybridMultilevel"/>
    <w:tmpl w:val="B18E417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54340B5"/>
    <w:multiLevelType w:val="hybridMultilevel"/>
    <w:tmpl w:val="2D521A2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6B94F7E"/>
    <w:multiLevelType w:val="hybridMultilevel"/>
    <w:tmpl w:val="306CF116"/>
    <w:lvl w:ilvl="0" w:tplc="04090001">
      <w:start w:val="1"/>
      <w:numFmt w:val="bullet"/>
      <w:lvlText w:val=""/>
      <w:lvlJc w:val="left"/>
      <w:pPr>
        <w:tabs>
          <w:tab w:val="num" w:pos="842"/>
        </w:tabs>
        <w:ind w:left="842" w:hanging="420"/>
      </w:pPr>
      <w:rPr>
        <w:rFonts w:ascii="Wingdings" w:hAnsi="Wingdings" w:hint="default"/>
      </w:rPr>
    </w:lvl>
    <w:lvl w:ilvl="1" w:tplc="04090003" w:tentative="1">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22" w15:restartNumberingAfterBreak="0">
    <w:nsid w:val="5ADE46A0"/>
    <w:multiLevelType w:val="hybridMultilevel"/>
    <w:tmpl w:val="422CE0EE"/>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D345D81"/>
    <w:multiLevelType w:val="hybridMultilevel"/>
    <w:tmpl w:val="BCB4EFFA"/>
    <w:lvl w:ilvl="0" w:tplc="04090001">
      <w:start w:val="1"/>
      <w:numFmt w:val="bullet"/>
      <w:lvlText w:val=""/>
      <w:lvlJc w:val="left"/>
      <w:pPr>
        <w:tabs>
          <w:tab w:val="num" w:pos="842"/>
        </w:tabs>
        <w:ind w:left="842" w:hanging="420"/>
      </w:pPr>
      <w:rPr>
        <w:rFonts w:ascii="Wingdings" w:hAnsi="Wingdings" w:hint="default"/>
      </w:rPr>
    </w:lvl>
    <w:lvl w:ilvl="1" w:tplc="04090003" w:tentative="1">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24" w15:restartNumberingAfterBreak="0">
    <w:nsid w:val="62FF2D70"/>
    <w:multiLevelType w:val="hybridMultilevel"/>
    <w:tmpl w:val="1CAA02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678446D"/>
    <w:multiLevelType w:val="hybridMultilevel"/>
    <w:tmpl w:val="2CA66ABC"/>
    <w:lvl w:ilvl="0" w:tplc="154AFDB2">
      <w:start w:val="1"/>
      <w:numFmt w:val="decimal"/>
      <w:lvlText w:val="%1."/>
      <w:lvlJc w:val="left"/>
      <w:pPr>
        <w:ind w:left="840" w:hanging="420"/>
      </w:pPr>
      <w:rPr>
        <w:rFonts w:hint="default"/>
        <w:b w:val="0"/>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7404948"/>
    <w:multiLevelType w:val="hybridMultilevel"/>
    <w:tmpl w:val="45E4B18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AD42347"/>
    <w:multiLevelType w:val="hybridMultilevel"/>
    <w:tmpl w:val="D6C8639C"/>
    <w:lvl w:ilvl="0" w:tplc="E1A40A42">
      <w:start w:val="1"/>
      <w:numFmt w:val="decimal"/>
      <w:lvlText w:val="%1）"/>
      <w:lvlJc w:val="left"/>
      <w:pPr>
        <w:ind w:left="360" w:hanging="360"/>
      </w:pPr>
      <w:rPr>
        <w:rFonts w:ascii="Times New Roman" w:hAnsi="Times New Roman" w:hint="default"/>
        <w:b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546D53"/>
    <w:multiLevelType w:val="hybridMultilevel"/>
    <w:tmpl w:val="73748202"/>
    <w:lvl w:ilvl="0" w:tplc="E9F89032">
      <w:start w:val="1"/>
      <w:numFmt w:val="japaneseCounting"/>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92F5AC4"/>
    <w:multiLevelType w:val="hybridMultilevel"/>
    <w:tmpl w:val="654C71AE"/>
    <w:lvl w:ilvl="0" w:tplc="C0200BFA">
      <w:start w:val="1"/>
      <w:numFmt w:val="decimal"/>
      <w:lvlText w:val="%1."/>
      <w:lvlJc w:val="left"/>
      <w:pPr>
        <w:ind w:left="840" w:hanging="420"/>
      </w:pPr>
      <w:rPr>
        <w:rFonts w:hint="default"/>
        <w:b w:val="0"/>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97C6D2F"/>
    <w:multiLevelType w:val="hybridMultilevel"/>
    <w:tmpl w:val="CECE5530"/>
    <w:lvl w:ilvl="0" w:tplc="FDB25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31089852">
    <w:abstractNumId w:val="8"/>
  </w:num>
  <w:num w:numId="2" w16cid:durableId="1913154752">
    <w:abstractNumId w:val="3"/>
  </w:num>
  <w:num w:numId="3" w16cid:durableId="1671714190">
    <w:abstractNumId w:val="17"/>
  </w:num>
  <w:num w:numId="4" w16cid:durableId="878082815">
    <w:abstractNumId w:val="19"/>
  </w:num>
  <w:num w:numId="5" w16cid:durableId="2088920781">
    <w:abstractNumId w:val="9"/>
  </w:num>
  <w:num w:numId="6" w16cid:durableId="640112345">
    <w:abstractNumId w:val="6"/>
  </w:num>
  <w:num w:numId="7" w16cid:durableId="1062025762">
    <w:abstractNumId w:val="11"/>
  </w:num>
  <w:num w:numId="8" w16cid:durableId="1585457185">
    <w:abstractNumId w:val="26"/>
  </w:num>
  <w:num w:numId="9" w16cid:durableId="2140949177">
    <w:abstractNumId w:val="14"/>
  </w:num>
  <w:num w:numId="10" w16cid:durableId="1840150141">
    <w:abstractNumId w:val="12"/>
  </w:num>
  <w:num w:numId="11" w16cid:durableId="1741293418">
    <w:abstractNumId w:val="10"/>
  </w:num>
  <w:num w:numId="12" w16cid:durableId="315112674">
    <w:abstractNumId w:val="20"/>
  </w:num>
  <w:num w:numId="13" w16cid:durableId="268707290">
    <w:abstractNumId w:val="22"/>
  </w:num>
  <w:num w:numId="14" w16cid:durableId="2071266170">
    <w:abstractNumId w:val="5"/>
  </w:num>
  <w:num w:numId="15" w16cid:durableId="1950771472">
    <w:abstractNumId w:val="23"/>
  </w:num>
  <w:num w:numId="16" w16cid:durableId="288170515">
    <w:abstractNumId w:val="21"/>
  </w:num>
  <w:num w:numId="17" w16cid:durableId="2087604970">
    <w:abstractNumId w:val="16"/>
  </w:num>
  <w:num w:numId="18" w16cid:durableId="693120491">
    <w:abstractNumId w:val="13"/>
  </w:num>
  <w:num w:numId="19" w16cid:durableId="570967289">
    <w:abstractNumId w:val="4"/>
  </w:num>
  <w:num w:numId="20" w16cid:durableId="943266753">
    <w:abstractNumId w:val="1"/>
  </w:num>
  <w:num w:numId="21" w16cid:durableId="1178234371">
    <w:abstractNumId w:val="0"/>
  </w:num>
  <w:num w:numId="22" w16cid:durableId="334573595">
    <w:abstractNumId w:val="24"/>
  </w:num>
  <w:num w:numId="23" w16cid:durableId="1575428999">
    <w:abstractNumId w:val="25"/>
  </w:num>
  <w:num w:numId="24" w16cid:durableId="1127940156">
    <w:abstractNumId w:val="29"/>
  </w:num>
  <w:num w:numId="25" w16cid:durableId="978461077">
    <w:abstractNumId w:val="7"/>
  </w:num>
  <w:num w:numId="26" w16cid:durableId="158884296">
    <w:abstractNumId w:val="2"/>
  </w:num>
  <w:num w:numId="27" w16cid:durableId="262154558">
    <w:abstractNumId w:val="18"/>
  </w:num>
  <w:num w:numId="28" w16cid:durableId="160199389">
    <w:abstractNumId w:val="15"/>
  </w:num>
  <w:num w:numId="29" w16cid:durableId="399331593">
    <w:abstractNumId w:val="27"/>
  </w:num>
  <w:num w:numId="30" w16cid:durableId="884367790">
    <w:abstractNumId w:val="28"/>
  </w:num>
  <w:num w:numId="31" w16cid:durableId="1359893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84628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EC"/>
    <w:rsid w:val="000026CE"/>
    <w:rsid w:val="00003299"/>
    <w:rsid w:val="00006ACC"/>
    <w:rsid w:val="00006FCF"/>
    <w:rsid w:val="0001340F"/>
    <w:rsid w:val="00020219"/>
    <w:rsid w:val="00030303"/>
    <w:rsid w:val="0003147B"/>
    <w:rsid w:val="0003245B"/>
    <w:rsid w:val="00032BB6"/>
    <w:rsid w:val="00034EFA"/>
    <w:rsid w:val="00035364"/>
    <w:rsid w:val="00044C74"/>
    <w:rsid w:val="000507C1"/>
    <w:rsid w:val="000609E2"/>
    <w:rsid w:val="00064D5C"/>
    <w:rsid w:val="00071FC3"/>
    <w:rsid w:val="00075C36"/>
    <w:rsid w:val="000863EA"/>
    <w:rsid w:val="00090FF0"/>
    <w:rsid w:val="00095941"/>
    <w:rsid w:val="00097D7D"/>
    <w:rsid w:val="000A2E1E"/>
    <w:rsid w:val="000B20B9"/>
    <w:rsid w:val="000B21F2"/>
    <w:rsid w:val="000B39A3"/>
    <w:rsid w:val="000B4644"/>
    <w:rsid w:val="000B5F54"/>
    <w:rsid w:val="000C01E9"/>
    <w:rsid w:val="000C2A7A"/>
    <w:rsid w:val="000E02DF"/>
    <w:rsid w:val="000E3AAD"/>
    <w:rsid w:val="000F09E4"/>
    <w:rsid w:val="000F5784"/>
    <w:rsid w:val="00104BE6"/>
    <w:rsid w:val="00113528"/>
    <w:rsid w:val="00114695"/>
    <w:rsid w:val="00115618"/>
    <w:rsid w:val="001305D6"/>
    <w:rsid w:val="001404E0"/>
    <w:rsid w:val="00145B64"/>
    <w:rsid w:val="0014640A"/>
    <w:rsid w:val="00153790"/>
    <w:rsid w:val="0016071C"/>
    <w:rsid w:val="0017083D"/>
    <w:rsid w:val="00173A45"/>
    <w:rsid w:val="001767BA"/>
    <w:rsid w:val="00180760"/>
    <w:rsid w:val="00181FD1"/>
    <w:rsid w:val="00182752"/>
    <w:rsid w:val="00182847"/>
    <w:rsid w:val="00182A0B"/>
    <w:rsid w:val="00187CEA"/>
    <w:rsid w:val="001A53EC"/>
    <w:rsid w:val="001B3CE4"/>
    <w:rsid w:val="001B7BC5"/>
    <w:rsid w:val="001C2164"/>
    <w:rsid w:val="001D1080"/>
    <w:rsid w:val="001D186C"/>
    <w:rsid w:val="001D2C52"/>
    <w:rsid w:val="001D6130"/>
    <w:rsid w:val="001E0416"/>
    <w:rsid w:val="001E3B6A"/>
    <w:rsid w:val="001F3FEC"/>
    <w:rsid w:val="00200569"/>
    <w:rsid w:val="002007F2"/>
    <w:rsid w:val="002061BA"/>
    <w:rsid w:val="00211494"/>
    <w:rsid w:val="00212C4F"/>
    <w:rsid w:val="002137AE"/>
    <w:rsid w:val="00214378"/>
    <w:rsid w:val="00227B6B"/>
    <w:rsid w:val="00227E54"/>
    <w:rsid w:val="00244E0A"/>
    <w:rsid w:val="00246BB2"/>
    <w:rsid w:val="0024785B"/>
    <w:rsid w:val="00250319"/>
    <w:rsid w:val="002505C8"/>
    <w:rsid w:val="0025119F"/>
    <w:rsid w:val="00273F5E"/>
    <w:rsid w:val="002820E2"/>
    <w:rsid w:val="00284345"/>
    <w:rsid w:val="00286ADF"/>
    <w:rsid w:val="00295D90"/>
    <w:rsid w:val="00297ED0"/>
    <w:rsid w:val="002B07F5"/>
    <w:rsid w:val="002B6DE2"/>
    <w:rsid w:val="002C5218"/>
    <w:rsid w:val="002C69EB"/>
    <w:rsid w:val="002D43AE"/>
    <w:rsid w:val="002D74B9"/>
    <w:rsid w:val="002D77AB"/>
    <w:rsid w:val="002E71E7"/>
    <w:rsid w:val="002F20ED"/>
    <w:rsid w:val="002F7A76"/>
    <w:rsid w:val="0030387A"/>
    <w:rsid w:val="00307544"/>
    <w:rsid w:val="0031171B"/>
    <w:rsid w:val="00320139"/>
    <w:rsid w:val="00324237"/>
    <w:rsid w:val="00326A99"/>
    <w:rsid w:val="0032730A"/>
    <w:rsid w:val="00330D72"/>
    <w:rsid w:val="00333702"/>
    <w:rsid w:val="0034068C"/>
    <w:rsid w:val="003507DF"/>
    <w:rsid w:val="003604E0"/>
    <w:rsid w:val="003670B8"/>
    <w:rsid w:val="00371DBF"/>
    <w:rsid w:val="00375682"/>
    <w:rsid w:val="00377A6F"/>
    <w:rsid w:val="00381BE2"/>
    <w:rsid w:val="00381DA6"/>
    <w:rsid w:val="003837F2"/>
    <w:rsid w:val="00387A89"/>
    <w:rsid w:val="00393416"/>
    <w:rsid w:val="003A0845"/>
    <w:rsid w:val="003A2FCC"/>
    <w:rsid w:val="003A5298"/>
    <w:rsid w:val="003B5569"/>
    <w:rsid w:val="003D5527"/>
    <w:rsid w:val="003D5DE7"/>
    <w:rsid w:val="003E7A21"/>
    <w:rsid w:val="003F067E"/>
    <w:rsid w:val="003F2686"/>
    <w:rsid w:val="003F3442"/>
    <w:rsid w:val="003F52E4"/>
    <w:rsid w:val="00402608"/>
    <w:rsid w:val="0040373D"/>
    <w:rsid w:val="004045D7"/>
    <w:rsid w:val="00405B0A"/>
    <w:rsid w:val="004077C4"/>
    <w:rsid w:val="00417198"/>
    <w:rsid w:val="004369EA"/>
    <w:rsid w:val="004407BE"/>
    <w:rsid w:val="00442538"/>
    <w:rsid w:val="00446771"/>
    <w:rsid w:val="0045181D"/>
    <w:rsid w:val="004553DF"/>
    <w:rsid w:val="0047100B"/>
    <w:rsid w:val="0047488D"/>
    <w:rsid w:val="00480018"/>
    <w:rsid w:val="00484551"/>
    <w:rsid w:val="00484D38"/>
    <w:rsid w:val="004878ED"/>
    <w:rsid w:val="0049690A"/>
    <w:rsid w:val="004B136F"/>
    <w:rsid w:val="004B1BE2"/>
    <w:rsid w:val="004E1930"/>
    <w:rsid w:val="004E56EA"/>
    <w:rsid w:val="004F418F"/>
    <w:rsid w:val="005012BD"/>
    <w:rsid w:val="005013A2"/>
    <w:rsid w:val="00501AFC"/>
    <w:rsid w:val="00501BCB"/>
    <w:rsid w:val="0050439C"/>
    <w:rsid w:val="00504A99"/>
    <w:rsid w:val="005104F3"/>
    <w:rsid w:val="0051290F"/>
    <w:rsid w:val="0051299D"/>
    <w:rsid w:val="00521CEC"/>
    <w:rsid w:val="005277CA"/>
    <w:rsid w:val="00530C54"/>
    <w:rsid w:val="005329F0"/>
    <w:rsid w:val="00534391"/>
    <w:rsid w:val="00534444"/>
    <w:rsid w:val="00542E9D"/>
    <w:rsid w:val="00554F62"/>
    <w:rsid w:val="00555243"/>
    <w:rsid w:val="0056384F"/>
    <w:rsid w:val="00566628"/>
    <w:rsid w:val="00566B19"/>
    <w:rsid w:val="00567F5A"/>
    <w:rsid w:val="00567FA2"/>
    <w:rsid w:val="00574242"/>
    <w:rsid w:val="00581EF4"/>
    <w:rsid w:val="0058507D"/>
    <w:rsid w:val="0059193C"/>
    <w:rsid w:val="00592F14"/>
    <w:rsid w:val="005A078D"/>
    <w:rsid w:val="005A46B5"/>
    <w:rsid w:val="005A4D6C"/>
    <w:rsid w:val="005B23AC"/>
    <w:rsid w:val="005B373C"/>
    <w:rsid w:val="005C4DD3"/>
    <w:rsid w:val="005C5858"/>
    <w:rsid w:val="005C5CBB"/>
    <w:rsid w:val="005C73F2"/>
    <w:rsid w:val="005D100E"/>
    <w:rsid w:val="005D33AD"/>
    <w:rsid w:val="005D5CEE"/>
    <w:rsid w:val="005D61DF"/>
    <w:rsid w:val="005D6C62"/>
    <w:rsid w:val="005D793D"/>
    <w:rsid w:val="005F27A1"/>
    <w:rsid w:val="005F4C36"/>
    <w:rsid w:val="00601F43"/>
    <w:rsid w:val="0060277E"/>
    <w:rsid w:val="0060554D"/>
    <w:rsid w:val="0061555D"/>
    <w:rsid w:val="00616A3D"/>
    <w:rsid w:val="00617383"/>
    <w:rsid w:val="00624CAD"/>
    <w:rsid w:val="006261D8"/>
    <w:rsid w:val="0062628F"/>
    <w:rsid w:val="00632D41"/>
    <w:rsid w:val="006442E4"/>
    <w:rsid w:val="00645120"/>
    <w:rsid w:val="00645B1D"/>
    <w:rsid w:val="0065029C"/>
    <w:rsid w:val="0065112F"/>
    <w:rsid w:val="0066656A"/>
    <w:rsid w:val="00670351"/>
    <w:rsid w:val="0067582A"/>
    <w:rsid w:val="00675F87"/>
    <w:rsid w:val="00682232"/>
    <w:rsid w:val="00685B2A"/>
    <w:rsid w:val="00686085"/>
    <w:rsid w:val="00692520"/>
    <w:rsid w:val="00692CBB"/>
    <w:rsid w:val="00696B36"/>
    <w:rsid w:val="006A6FED"/>
    <w:rsid w:val="006B218F"/>
    <w:rsid w:val="006B32D5"/>
    <w:rsid w:val="006B3BF6"/>
    <w:rsid w:val="006B4877"/>
    <w:rsid w:val="006C48A9"/>
    <w:rsid w:val="006D6F98"/>
    <w:rsid w:val="006E2030"/>
    <w:rsid w:val="006E5F12"/>
    <w:rsid w:val="007036DD"/>
    <w:rsid w:val="0071305E"/>
    <w:rsid w:val="007146BC"/>
    <w:rsid w:val="007242FB"/>
    <w:rsid w:val="00725E2F"/>
    <w:rsid w:val="00726821"/>
    <w:rsid w:val="00732B3C"/>
    <w:rsid w:val="007463DF"/>
    <w:rsid w:val="00746D16"/>
    <w:rsid w:val="007506FC"/>
    <w:rsid w:val="00752046"/>
    <w:rsid w:val="0076261A"/>
    <w:rsid w:val="00762EB6"/>
    <w:rsid w:val="00767557"/>
    <w:rsid w:val="007704E2"/>
    <w:rsid w:val="00774E7F"/>
    <w:rsid w:val="00781F31"/>
    <w:rsid w:val="00790582"/>
    <w:rsid w:val="00792837"/>
    <w:rsid w:val="00796B96"/>
    <w:rsid w:val="007A216E"/>
    <w:rsid w:val="007B367C"/>
    <w:rsid w:val="007B4A1B"/>
    <w:rsid w:val="007B4D15"/>
    <w:rsid w:val="007B5609"/>
    <w:rsid w:val="007B71A0"/>
    <w:rsid w:val="007C3D70"/>
    <w:rsid w:val="007C492C"/>
    <w:rsid w:val="007C5AAE"/>
    <w:rsid w:val="007D0067"/>
    <w:rsid w:val="007D0526"/>
    <w:rsid w:val="007E278B"/>
    <w:rsid w:val="007E4D29"/>
    <w:rsid w:val="007F5954"/>
    <w:rsid w:val="00801DAC"/>
    <w:rsid w:val="00805828"/>
    <w:rsid w:val="00813CDD"/>
    <w:rsid w:val="00814CFC"/>
    <w:rsid w:val="0083572F"/>
    <w:rsid w:val="0084004F"/>
    <w:rsid w:val="008447F4"/>
    <w:rsid w:val="00845F0A"/>
    <w:rsid w:val="00847129"/>
    <w:rsid w:val="00850724"/>
    <w:rsid w:val="008601D1"/>
    <w:rsid w:val="00860D06"/>
    <w:rsid w:val="00862BEA"/>
    <w:rsid w:val="00863145"/>
    <w:rsid w:val="00864FD3"/>
    <w:rsid w:val="008734D4"/>
    <w:rsid w:val="00874BEC"/>
    <w:rsid w:val="00882001"/>
    <w:rsid w:val="00890B40"/>
    <w:rsid w:val="008A4B1A"/>
    <w:rsid w:val="008A5864"/>
    <w:rsid w:val="008B358B"/>
    <w:rsid w:val="008B3D88"/>
    <w:rsid w:val="008D42D2"/>
    <w:rsid w:val="008D7326"/>
    <w:rsid w:val="008E202A"/>
    <w:rsid w:val="008E762E"/>
    <w:rsid w:val="008F05E3"/>
    <w:rsid w:val="008F5176"/>
    <w:rsid w:val="008F7D26"/>
    <w:rsid w:val="00905E2E"/>
    <w:rsid w:val="0091337B"/>
    <w:rsid w:val="00914036"/>
    <w:rsid w:val="009167EB"/>
    <w:rsid w:val="00916EAD"/>
    <w:rsid w:val="00917173"/>
    <w:rsid w:val="009214B4"/>
    <w:rsid w:val="0092376F"/>
    <w:rsid w:val="00924894"/>
    <w:rsid w:val="00927508"/>
    <w:rsid w:val="00935558"/>
    <w:rsid w:val="0093716D"/>
    <w:rsid w:val="00941408"/>
    <w:rsid w:val="009450D7"/>
    <w:rsid w:val="0095797A"/>
    <w:rsid w:val="00960AFF"/>
    <w:rsid w:val="0096357C"/>
    <w:rsid w:val="009737B9"/>
    <w:rsid w:val="009759AB"/>
    <w:rsid w:val="00976D51"/>
    <w:rsid w:val="00981A1B"/>
    <w:rsid w:val="0099634E"/>
    <w:rsid w:val="009A3754"/>
    <w:rsid w:val="009B53C7"/>
    <w:rsid w:val="009C2FAA"/>
    <w:rsid w:val="009C6F90"/>
    <w:rsid w:val="009C7FC9"/>
    <w:rsid w:val="009D1881"/>
    <w:rsid w:val="009D4783"/>
    <w:rsid w:val="009D531B"/>
    <w:rsid w:val="009E3B97"/>
    <w:rsid w:val="009F1D75"/>
    <w:rsid w:val="00A007F0"/>
    <w:rsid w:val="00A01723"/>
    <w:rsid w:val="00A0186B"/>
    <w:rsid w:val="00A01B0D"/>
    <w:rsid w:val="00A04C56"/>
    <w:rsid w:val="00A057DD"/>
    <w:rsid w:val="00A07C55"/>
    <w:rsid w:val="00A11662"/>
    <w:rsid w:val="00A15453"/>
    <w:rsid w:val="00A26F43"/>
    <w:rsid w:val="00A420C8"/>
    <w:rsid w:val="00A61034"/>
    <w:rsid w:val="00A75BB5"/>
    <w:rsid w:val="00A76746"/>
    <w:rsid w:val="00A8734B"/>
    <w:rsid w:val="00A941CC"/>
    <w:rsid w:val="00A95033"/>
    <w:rsid w:val="00A95F02"/>
    <w:rsid w:val="00AA2F58"/>
    <w:rsid w:val="00AA723B"/>
    <w:rsid w:val="00AB08CD"/>
    <w:rsid w:val="00AB2903"/>
    <w:rsid w:val="00AB5030"/>
    <w:rsid w:val="00AB59A4"/>
    <w:rsid w:val="00AB764B"/>
    <w:rsid w:val="00AD5DE5"/>
    <w:rsid w:val="00AD606D"/>
    <w:rsid w:val="00AD6B25"/>
    <w:rsid w:val="00AE721E"/>
    <w:rsid w:val="00AE7C6E"/>
    <w:rsid w:val="00AF17F1"/>
    <w:rsid w:val="00AF6A12"/>
    <w:rsid w:val="00B109A7"/>
    <w:rsid w:val="00B10A3F"/>
    <w:rsid w:val="00B16E08"/>
    <w:rsid w:val="00B204E0"/>
    <w:rsid w:val="00B23284"/>
    <w:rsid w:val="00B263D9"/>
    <w:rsid w:val="00B318BF"/>
    <w:rsid w:val="00B37C56"/>
    <w:rsid w:val="00B63584"/>
    <w:rsid w:val="00B6368F"/>
    <w:rsid w:val="00B67A60"/>
    <w:rsid w:val="00B72C4B"/>
    <w:rsid w:val="00B80DB8"/>
    <w:rsid w:val="00B853C3"/>
    <w:rsid w:val="00B85444"/>
    <w:rsid w:val="00B86C71"/>
    <w:rsid w:val="00BA062E"/>
    <w:rsid w:val="00BA29EC"/>
    <w:rsid w:val="00BA5249"/>
    <w:rsid w:val="00BA70C9"/>
    <w:rsid w:val="00BC38F0"/>
    <w:rsid w:val="00BC6038"/>
    <w:rsid w:val="00BC65BB"/>
    <w:rsid w:val="00BD25E1"/>
    <w:rsid w:val="00BE0D36"/>
    <w:rsid w:val="00BE4DFD"/>
    <w:rsid w:val="00BF307F"/>
    <w:rsid w:val="00BF345D"/>
    <w:rsid w:val="00C026D4"/>
    <w:rsid w:val="00C02D2E"/>
    <w:rsid w:val="00C0658E"/>
    <w:rsid w:val="00C14071"/>
    <w:rsid w:val="00C1594D"/>
    <w:rsid w:val="00C2278F"/>
    <w:rsid w:val="00C23B11"/>
    <w:rsid w:val="00C23FCB"/>
    <w:rsid w:val="00C242F8"/>
    <w:rsid w:val="00C2728A"/>
    <w:rsid w:val="00C40C1A"/>
    <w:rsid w:val="00C44EB9"/>
    <w:rsid w:val="00C5199A"/>
    <w:rsid w:val="00C51C22"/>
    <w:rsid w:val="00C53799"/>
    <w:rsid w:val="00C5718F"/>
    <w:rsid w:val="00C57EF0"/>
    <w:rsid w:val="00C61809"/>
    <w:rsid w:val="00C63949"/>
    <w:rsid w:val="00C71BF3"/>
    <w:rsid w:val="00C73C72"/>
    <w:rsid w:val="00C80908"/>
    <w:rsid w:val="00C9340D"/>
    <w:rsid w:val="00CA44FD"/>
    <w:rsid w:val="00CC5A84"/>
    <w:rsid w:val="00CD0AD1"/>
    <w:rsid w:val="00CD1F43"/>
    <w:rsid w:val="00CE4E59"/>
    <w:rsid w:val="00CF166A"/>
    <w:rsid w:val="00CF7BCF"/>
    <w:rsid w:val="00D022B8"/>
    <w:rsid w:val="00D03BD2"/>
    <w:rsid w:val="00D05C28"/>
    <w:rsid w:val="00D06206"/>
    <w:rsid w:val="00D22010"/>
    <w:rsid w:val="00D27B9B"/>
    <w:rsid w:val="00D30101"/>
    <w:rsid w:val="00D345D5"/>
    <w:rsid w:val="00D36DD7"/>
    <w:rsid w:val="00D517EC"/>
    <w:rsid w:val="00D60CD4"/>
    <w:rsid w:val="00D86A0A"/>
    <w:rsid w:val="00D86DC9"/>
    <w:rsid w:val="00D87455"/>
    <w:rsid w:val="00DA4779"/>
    <w:rsid w:val="00DA59DB"/>
    <w:rsid w:val="00DA5B48"/>
    <w:rsid w:val="00DA5B78"/>
    <w:rsid w:val="00DB147E"/>
    <w:rsid w:val="00DB4E1B"/>
    <w:rsid w:val="00DB5FCA"/>
    <w:rsid w:val="00DB67BD"/>
    <w:rsid w:val="00DC274B"/>
    <w:rsid w:val="00DC5B14"/>
    <w:rsid w:val="00DD7B04"/>
    <w:rsid w:val="00DE010B"/>
    <w:rsid w:val="00DE382E"/>
    <w:rsid w:val="00DE5A11"/>
    <w:rsid w:val="00DE6298"/>
    <w:rsid w:val="00DF130B"/>
    <w:rsid w:val="00DF2E9C"/>
    <w:rsid w:val="00DF5DEE"/>
    <w:rsid w:val="00DF681F"/>
    <w:rsid w:val="00E15EFB"/>
    <w:rsid w:val="00E15F2C"/>
    <w:rsid w:val="00E17706"/>
    <w:rsid w:val="00E20531"/>
    <w:rsid w:val="00E22E44"/>
    <w:rsid w:val="00E3220E"/>
    <w:rsid w:val="00E429C5"/>
    <w:rsid w:val="00E45B45"/>
    <w:rsid w:val="00E513A9"/>
    <w:rsid w:val="00E5417E"/>
    <w:rsid w:val="00E54D3F"/>
    <w:rsid w:val="00E562F7"/>
    <w:rsid w:val="00E63CF9"/>
    <w:rsid w:val="00E71429"/>
    <w:rsid w:val="00E73A60"/>
    <w:rsid w:val="00E74CA0"/>
    <w:rsid w:val="00E75185"/>
    <w:rsid w:val="00E84C00"/>
    <w:rsid w:val="00E9765C"/>
    <w:rsid w:val="00EA4381"/>
    <w:rsid w:val="00EA75B7"/>
    <w:rsid w:val="00EB16D1"/>
    <w:rsid w:val="00EB20B3"/>
    <w:rsid w:val="00EB220D"/>
    <w:rsid w:val="00EC10D8"/>
    <w:rsid w:val="00EC7CCC"/>
    <w:rsid w:val="00ED0F10"/>
    <w:rsid w:val="00ED1ECD"/>
    <w:rsid w:val="00ED4C8A"/>
    <w:rsid w:val="00EE5091"/>
    <w:rsid w:val="00EF3BA4"/>
    <w:rsid w:val="00F027AA"/>
    <w:rsid w:val="00F164F7"/>
    <w:rsid w:val="00F224DC"/>
    <w:rsid w:val="00F23DA4"/>
    <w:rsid w:val="00F24D4A"/>
    <w:rsid w:val="00F265AD"/>
    <w:rsid w:val="00F265B5"/>
    <w:rsid w:val="00F44200"/>
    <w:rsid w:val="00F5274F"/>
    <w:rsid w:val="00F53131"/>
    <w:rsid w:val="00F53FB6"/>
    <w:rsid w:val="00F72878"/>
    <w:rsid w:val="00F76BE5"/>
    <w:rsid w:val="00F778B0"/>
    <w:rsid w:val="00F84C68"/>
    <w:rsid w:val="00F850CC"/>
    <w:rsid w:val="00F87F06"/>
    <w:rsid w:val="00F94561"/>
    <w:rsid w:val="00F96557"/>
    <w:rsid w:val="00F96762"/>
    <w:rsid w:val="00FA19F2"/>
    <w:rsid w:val="00FA4A46"/>
    <w:rsid w:val="00FA4B6E"/>
    <w:rsid w:val="00FA4E27"/>
    <w:rsid w:val="00FB2ADA"/>
    <w:rsid w:val="00FB4AAA"/>
    <w:rsid w:val="00FC6743"/>
    <w:rsid w:val="00FD1C49"/>
    <w:rsid w:val="00FD2A4D"/>
    <w:rsid w:val="00FE0C7A"/>
    <w:rsid w:val="00FE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C8E58"/>
  <w15:chartTrackingRefBased/>
  <w15:docId w15:val="{97ACAE9F-CAF5-438F-850D-56ABF5CA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682232"/>
    <w:pPr>
      <w:keepNext/>
      <w:keepLines/>
      <w:widowControl/>
      <w:spacing w:before="340" w:after="330" w:line="578" w:lineRule="auto"/>
      <w:jc w:val="left"/>
      <w:outlineLvl w:val="0"/>
    </w:pPr>
    <w:rPr>
      <w:rFonts w:ascii="Times New Roman" w:hAnsi="Times New Roman"/>
      <w:b/>
      <w:bCs/>
      <w:kern w:val="44"/>
      <w:sz w:val="44"/>
      <w:szCs w:val="44"/>
    </w:rPr>
  </w:style>
  <w:style w:type="paragraph" w:styleId="2">
    <w:name w:val="heading 2"/>
    <w:basedOn w:val="a"/>
    <w:next w:val="a"/>
    <w:link w:val="20"/>
    <w:qFormat/>
    <w:rsid w:val="00682232"/>
    <w:pPr>
      <w:keepNext/>
      <w:keepLines/>
      <w:widowControl/>
      <w:spacing w:before="260" w:after="260" w:line="416" w:lineRule="auto"/>
      <w:jc w:val="left"/>
      <w:outlineLvl w:val="1"/>
    </w:pPr>
    <w:rPr>
      <w:rFonts w:ascii="Cambria" w:hAnsi="Cambria"/>
      <w:b/>
      <w:bCs/>
      <w:kern w:val="0"/>
      <w:sz w:val="32"/>
      <w:szCs w:val="32"/>
    </w:rPr>
  </w:style>
  <w:style w:type="paragraph" w:styleId="3">
    <w:name w:val="heading 3"/>
    <w:basedOn w:val="a"/>
    <w:next w:val="a"/>
    <w:link w:val="30"/>
    <w:qFormat/>
    <w:rsid w:val="00682232"/>
    <w:pPr>
      <w:keepNext/>
      <w:keepLines/>
      <w:widowControl/>
      <w:spacing w:before="260" w:after="260" w:line="416" w:lineRule="auto"/>
      <w:jc w:val="left"/>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75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rsid w:val="00682232"/>
    <w:rPr>
      <w:rFonts w:ascii="Times New Roman" w:hAnsi="Times New Roman"/>
      <w:b/>
      <w:bCs/>
      <w:kern w:val="44"/>
      <w:sz w:val="44"/>
      <w:szCs w:val="44"/>
    </w:rPr>
  </w:style>
  <w:style w:type="character" w:customStyle="1" w:styleId="20">
    <w:name w:val="标题 2 字符"/>
    <w:link w:val="2"/>
    <w:rsid w:val="00682232"/>
    <w:rPr>
      <w:rFonts w:ascii="Cambria" w:hAnsi="Cambria"/>
      <w:b/>
      <w:bCs/>
      <w:sz w:val="32"/>
      <w:szCs w:val="32"/>
    </w:rPr>
  </w:style>
  <w:style w:type="character" w:customStyle="1" w:styleId="30">
    <w:name w:val="标题 3 字符"/>
    <w:link w:val="3"/>
    <w:rsid w:val="00682232"/>
    <w:rPr>
      <w:rFonts w:ascii="Times New Roman" w:hAnsi="Times New Roman"/>
      <w:b/>
      <w:bCs/>
      <w:sz w:val="32"/>
      <w:szCs w:val="32"/>
    </w:rPr>
  </w:style>
  <w:style w:type="paragraph" w:styleId="a4">
    <w:name w:val="header"/>
    <w:basedOn w:val="a"/>
    <w:link w:val="a5"/>
    <w:uiPriority w:val="99"/>
    <w:unhideWhenUsed/>
    <w:rsid w:val="007B5609"/>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7B5609"/>
    <w:rPr>
      <w:kern w:val="2"/>
      <w:sz w:val="18"/>
      <w:szCs w:val="18"/>
    </w:rPr>
  </w:style>
  <w:style w:type="paragraph" w:styleId="a6">
    <w:name w:val="footer"/>
    <w:basedOn w:val="a"/>
    <w:link w:val="a7"/>
    <w:uiPriority w:val="99"/>
    <w:unhideWhenUsed/>
    <w:rsid w:val="007B5609"/>
    <w:pPr>
      <w:tabs>
        <w:tab w:val="center" w:pos="4153"/>
        <w:tab w:val="right" w:pos="8306"/>
      </w:tabs>
      <w:snapToGrid w:val="0"/>
      <w:jc w:val="left"/>
    </w:pPr>
    <w:rPr>
      <w:sz w:val="18"/>
      <w:szCs w:val="18"/>
    </w:rPr>
  </w:style>
  <w:style w:type="character" w:customStyle="1" w:styleId="a7">
    <w:name w:val="页脚 字符"/>
    <w:link w:val="a6"/>
    <w:uiPriority w:val="99"/>
    <w:rsid w:val="007B5609"/>
    <w:rPr>
      <w:kern w:val="2"/>
      <w:sz w:val="18"/>
      <w:szCs w:val="18"/>
    </w:rPr>
  </w:style>
  <w:style w:type="paragraph" w:styleId="a8">
    <w:name w:val="Document Map"/>
    <w:basedOn w:val="a"/>
    <w:link w:val="a9"/>
    <w:uiPriority w:val="99"/>
    <w:semiHidden/>
    <w:unhideWhenUsed/>
    <w:rsid w:val="00095941"/>
    <w:rPr>
      <w:rFonts w:ascii="宋体"/>
      <w:sz w:val="18"/>
      <w:szCs w:val="18"/>
    </w:rPr>
  </w:style>
  <w:style w:type="character" w:customStyle="1" w:styleId="a9">
    <w:name w:val="文档结构图 字符"/>
    <w:link w:val="a8"/>
    <w:uiPriority w:val="99"/>
    <w:semiHidden/>
    <w:rsid w:val="00095941"/>
    <w:rPr>
      <w:rFonts w:ascii="宋体"/>
      <w:kern w:val="2"/>
      <w:sz w:val="18"/>
      <w:szCs w:val="18"/>
    </w:rPr>
  </w:style>
  <w:style w:type="paragraph" w:styleId="aa">
    <w:name w:val="Balloon Text"/>
    <w:basedOn w:val="a"/>
    <w:link w:val="ab"/>
    <w:uiPriority w:val="99"/>
    <w:semiHidden/>
    <w:unhideWhenUsed/>
    <w:rsid w:val="00554F62"/>
    <w:rPr>
      <w:sz w:val="18"/>
      <w:szCs w:val="18"/>
    </w:rPr>
  </w:style>
  <w:style w:type="character" w:customStyle="1" w:styleId="ab">
    <w:name w:val="批注框文本 字符"/>
    <w:link w:val="aa"/>
    <w:uiPriority w:val="99"/>
    <w:semiHidden/>
    <w:rsid w:val="00554F62"/>
    <w:rPr>
      <w:kern w:val="2"/>
      <w:sz w:val="18"/>
      <w:szCs w:val="18"/>
    </w:rPr>
  </w:style>
  <w:style w:type="paragraph" w:styleId="ac">
    <w:name w:val="List Paragraph"/>
    <w:basedOn w:val="a"/>
    <w:uiPriority w:val="34"/>
    <w:qFormat/>
    <w:rsid w:val="009B53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8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leoxu</dc:creator>
  <cp:keywords/>
  <cp:lastModifiedBy>admin</cp:lastModifiedBy>
  <cp:revision>4</cp:revision>
  <cp:lastPrinted>2012-04-03T13:32:00Z</cp:lastPrinted>
  <dcterms:created xsi:type="dcterms:W3CDTF">2022-07-26T15:29:00Z</dcterms:created>
  <dcterms:modified xsi:type="dcterms:W3CDTF">2022-07-28T04:39:00Z</dcterms:modified>
</cp:coreProperties>
</file>